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Surface Area of Pyramids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Pyramid</w:t>
      </w:r>
      <w:r>
        <w:rPr>
          <w:i/>
          <w:iCs/>
          <w:color w:val="5F6F80"/>
          <w:sz w:val="20"/>
          <w:szCs w:val="20"/>
        </w:rPr>
        <w:t xml:space="preserve">  ·  Pirámide</w:t>
      </w:r>
    </w:p>
    <w:p>
      <w:pPr>
        <w:spacing w:after="60"/>
      </w:pPr>
      <w:r>
        <w:rPr>
          <w:sz w:val="21"/>
          <w:szCs w:val="21"/>
        </w:rPr>
        <w:t xml:space="preserve">A solid with a flat bottom and triangle sides that meet at one point on top.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Like the Great Pyramid of Giza — a square on the bottom, 4 triangles slanting up to a point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Slant height</w:t>
      </w:r>
      <w:r>
        <w:rPr>
          <w:i/>
          <w:iCs/>
          <w:color w:val="5F6F80"/>
          <w:sz w:val="20"/>
          <w:szCs w:val="20"/>
        </w:rPr>
        <w:t xml:space="preserve">  ·  Altura inclinada (apotema)</w:t>
      </w:r>
    </w:p>
    <w:p>
      <w:pPr>
        <w:spacing w:after="60"/>
      </w:pPr>
      <w:r>
        <w:rPr>
          <w:sz w:val="21"/>
          <w:szCs w:val="21"/>
        </w:rPr>
        <w:t xml:space="preserve">The height of a side triangle, measured along its slanted face.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you slide your finger from the bottom edge up the triangle face to the top point — that distance is the slant height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Lateral face</w:t>
      </w:r>
      <w:r>
        <w:rPr>
          <w:i/>
          <w:iCs/>
          <w:color w:val="5F6F80"/>
          <w:sz w:val="20"/>
          <w:szCs w:val="20"/>
        </w:rPr>
        <w:t xml:space="preserve">  ·  Cara lateral</w:t>
      </w:r>
    </w:p>
    <w:p>
      <w:pPr>
        <w:spacing w:after="60"/>
      </w:pPr>
      <w:r>
        <w:rPr>
          <w:sz w:val="21"/>
          <w:szCs w:val="21"/>
        </w:rPr>
        <w:t xml:space="preserve">A triangle side of a pyramid, not the bottom.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square pyramid has 4 lateral faces — one triangle for each side of the square base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The flat bottom of a pyramid.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square pyramid sits on a square base; base area = side ×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Apex</w:t>
      </w:r>
      <w:r>
        <w:rPr>
          <w:i/>
          <w:iCs/>
          <w:color w:val="5F6F80"/>
          <w:sz w:val="20"/>
          <w:szCs w:val="20"/>
        </w:rPr>
        <w:t xml:space="preserve">  ·  Ápice</w:t>
      </w:r>
    </w:p>
    <w:p>
      <w:pPr>
        <w:spacing w:after="60"/>
      </w:pPr>
      <w:r>
        <w:rPr>
          <w:sz w:val="21"/>
          <w:szCs w:val="21"/>
        </w:rPr>
        <w:t xml:space="preserve">The point at the top of a pyramid where the sides meet.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pointy top of a pyramid — all the slanted edges connect here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Lateral area</w:t>
      </w:r>
      <w:r>
        <w:rPr>
          <w:i/>
          <w:iCs/>
          <w:color w:val="5F6F80"/>
          <w:sz w:val="20"/>
          <w:szCs w:val="20"/>
        </w:rPr>
        <w:t xml:space="preserve">  ·  Área lateral</w:t>
      </w:r>
    </w:p>
    <w:p>
      <w:pPr>
        <w:spacing w:after="60"/>
      </w:pPr>
      <w:r>
        <w:rPr>
          <w:sz w:val="21"/>
          <w:szCs w:val="21"/>
        </w:rPr>
        <w:t xml:space="preserve">The total area of just the side triangles, not the bottom.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For a square pyramid: lateral area = 4 × (½ × base edge × slant height)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pyramid, slant height, lateral face, and base.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Pyramid is a solid with a flat bottom and triangle sides that meet at one point on top.</w:t>
      </w:r>
    </w:p>
    <w:p>
      <w:pPr>
        <w:spacing w:after="60"/>
      </w:pPr>
      <w:r>
        <w:rPr>
          <w:sz w:val="21"/>
          <w:szCs w:val="21"/>
        </w:rPr>
        <w:t xml:space="preserve">Write a kernel sentence about pyramid.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pirámide.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Pyramid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Pyramid matters in math because ___.</w:t>
      </w:r>
      <w:r>
        <w:rPr>
          <w:i/>
          <w:iCs/>
          <w:color w:val="5F6F80"/>
          <w:sz w:val="19"/>
          <w:szCs w:val="19"/>
        </w:rPr>
        <w:br/>
        <w:t xml:space="preserve">
Pirámide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Pyramid matters in math, but ___.</w:t>
      </w:r>
      <w:r>
        <w:rPr>
          <w:i/>
          <w:iCs/>
          <w:color w:val="5F6F80"/>
          <w:sz w:val="19"/>
          <w:szCs w:val="19"/>
        </w:rPr>
        <w:br/>
        <w:t xml:space="preserve">
Pirámide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Pyramid matters in math, so ___.</w:t>
      </w:r>
      <w:r>
        <w:rPr>
          <w:i/>
          <w:iCs/>
          <w:color w:val="5F6F80"/>
          <w:sz w:val="19"/>
          <w:szCs w:val="19"/>
        </w:rPr>
        <w:br/>
        <w:t xml:space="preserve">
Pirámide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pyramid.</w:t>
      </w:r>
    </w:p>
    <w:p>
      <w:pPr>
        <w:spacing w:after="60"/>
      </w:pPr>
      <w:r>
        <w:rPr>
          <w:sz w:val="21"/>
          <w:szCs w:val="21"/>
        </w:rPr>
        <w:t xml:space="preserve">Pyramid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pyramid.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pyramid.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pyramid.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pyramid has ___ triangular faces.</w:t>
      </w:r>
      <w:r>
        <w:rPr>
          <w:i/>
          <w:iCs/>
          <w:color w:val="5F6F80"/>
          <w:sz w:val="19"/>
          <w:szCs w:val="19"/>
        </w:rPr>
        <w:br/>
        <w:t xml:space="preserve">
La pirámide tiene ___ caras triangulares.</w:t>
      </w:r>
    </w:p>
    <w:p>
      <w:pPr>
        <w:spacing w:after="60"/>
      </w:pPr>
      <w:r>
        <w:rPr>
          <w:sz w:val="21"/>
          <w:szCs w:val="21"/>
        </w:rPr>
        <w:t xml:space="preserve">I added the base and the ___.</w:t>
      </w:r>
      <w:r>
        <w:rPr>
          <w:i/>
          <w:iCs/>
          <w:color w:val="5F6F80"/>
          <w:sz w:val="19"/>
          <w:szCs w:val="19"/>
        </w:rPr>
        <w:br/>
        <w:t xml:space="preserve">
Sumé la base y las ___.</w:t>
      </w:r>
    </w:p>
    <w:p>
      <w:pPr>
        <w:spacing w:after="60"/>
      </w:pPr>
      <w:r>
        <w:rPr>
          <w:sz w:val="21"/>
          <w:szCs w:val="21"/>
        </w:rPr>
        <w:t xml:space="preserve">I see pyramids in ___.</w:t>
      </w:r>
      <w:r>
        <w:rPr>
          <w:i/>
          <w:iCs/>
          <w:color w:val="5F6F80"/>
          <w:sz w:val="19"/>
          <w:szCs w:val="19"/>
        </w:rPr>
        <w:br/>
        <w:t xml:space="preserve">
Veo pirámides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the area of one triangular face with base 8 in and slant height 6 in?</w:t>
      </w:r>
    </w:p>
    <w:p>
      <w:pPr>
        <w:spacing w:after="60"/>
        <w:ind w:left="360"/>
      </w:pPr>
      <w:r>
        <w:rPr>
          <w:sz w:val="20"/>
          <w:szCs w:val="20"/>
        </w:rPr>
        <w:t xml:space="preserve">A. 24 in²</w:t>
      </w:r>
    </w:p>
    <w:p>
      <w:pPr>
        <w:spacing w:after="60"/>
        <w:ind w:left="360"/>
      </w:pPr>
      <w:r>
        <w:rPr>
          <w:sz w:val="20"/>
          <w:szCs w:val="20"/>
        </w:rPr>
        <w:t xml:space="preserve">B. 48 in²</w:t>
      </w:r>
    </w:p>
    <w:p>
      <w:pPr>
        <w:spacing w:after="60"/>
        <w:ind w:left="360"/>
      </w:pPr>
      <w:r>
        <w:rPr>
          <w:sz w:val="20"/>
          <w:szCs w:val="20"/>
        </w:rPr>
        <w:t xml:space="preserve">C. 14 in²</w:t>
      </w:r>
    </w:p>
    <w:p>
      <w:pPr>
        <w:spacing w:after="60"/>
        <w:ind w:left="360"/>
      </w:pPr>
      <w:r>
        <w:rPr>
          <w:sz w:val="20"/>
          <w:szCs w:val="20"/>
        </w:rPr>
        <w:t xml:space="preserve">D. 24 in³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square pyramid has a base area of 49 cm² and a total lateral area of 84 cm². What is the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133 cm²</w:t>
      </w:r>
    </w:p>
    <w:p>
      <w:pPr>
        <w:spacing w:after="60"/>
        <w:ind w:left="360"/>
      </w:pPr>
      <w:r>
        <w:rPr>
          <w:sz w:val="20"/>
          <w:szCs w:val="20"/>
        </w:rPr>
        <w:t xml:space="preserve">B. 84 cm²</w:t>
      </w:r>
    </w:p>
    <w:p>
      <w:pPr>
        <w:spacing w:after="60"/>
        <w:ind w:left="360"/>
      </w:pPr>
      <w:r>
        <w:rPr>
          <w:sz w:val="20"/>
          <w:szCs w:val="20"/>
        </w:rPr>
        <w:t xml:space="preserve">C. 49 cm²</w:t>
      </w:r>
    </w:p>
    <w:p>
      <w:pPr>
        <w:spacing w:after="60"/>
        <w:ind w:left="360"/>
      </w:pPr>
      <w:r>
        <w:rPr>
          <w:sz w:val="20"/>
          <w:szCs w:val="20"/>
        </w:rPr>
        <w:t xml:space="preserve">D. 133 cm³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square pyramid has a base edge of 6 in and a slant height of 5 in. What is the total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96 in²</w:t>
      </w:r>
    </w:p>
    <w:p>
      <w:pPr>
        <w:spacing w:after="60"/>
        <w:ind w:left="360"/>
      </w:pPr>
      <w:r>
        <w:rPr>
          <w:sz w:val="20"/>
          <w:szCs w:val="20"/>
        </w:rPr>
        <w:t xml:space="preserve">B. 60 in²</w:t>
      </w:r>
    </w:p>
    <w:p>
      <w:pPr>
        <w:spacing w:after="60"/>
        <w:ind w:left="360"/>
      </w:pPr>
      <w:r>
        <w:rPr>
          <w:sz w:val="20"/>
          <w:szCs w:val="20"/>
        </w:rPr>
        <w:t xml:space="preserve">C. 96 in³</w:t>
      </w:r>
    </w:p>
    <w:p>
      <w:pPr>
        <w:spacing w:after="60"/>
        <w:ind w:left="360"/>
      </w:pPr>
      <w:r>
        <w:rPr>
          <w:sz w:val="20"/>
          <w:szCs w:val="20"/>
        </w:rPr>
        <w:t xml:space="preserve">D. 36 in²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24 in²</w:t>
      </w:r>
      <w:r>
        <w:rPr>
          <w:i/>
          <w:iCs/>
          <w:color w:val="5F6F80"/>
          <w:sz w:val="19"/>
          <w:szCs w:val="19"/>
        </w:rPr>
        <w:t xml:space="preserve">  — Area of a triangle = ½ × base × height = ½ × 8 × 6 = 24 in².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133 cm²</w:t>
      </w:r>
      <w:r>
        <w:rPr>
          <w:i/>
          <w:iCs/>
          <w:color w:val="5F6F80"/>
          <w:sz w:val="19"/>
          <w:szCs w:val="19"/>
        </w:rPr>
        <w:t xml:space="preserve">  — SA = Base Area + Lateral Area = 49 + 84 = 133 cm².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96 in²</w:t>
      </w:r>
      <w:r>
        <w:rPr>
          <w:i/>
          <w:iCs/>
          <w:color w:val="5F6F80"/>
          <w:sz w:val="19"/>
          <w:szCs w:val="19"/>
        </w:rPr>
        <w:t xml:space="preserve">  — Base: 6 × 6 = 36 in². Each lateral face: ½ × 6 × 5 = 15 in². Four faces: 4 × 15 = 60 in². SA = 36 + 60 = 96 in². Surface area uses square units (in²).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Pyramid is a solid with a flat bottom and triangle sides that meet at one point on top.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Surface Area of Pyramids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Pyramids — Notes Packet</dc:title>
  <dc:creator>Neft Teacher</dc:creator>
  <cp:lastModifiedBy>Un-named</cp:lastModifiedBy>
  <cp:revision>1</cp:revision>
  <dcterms:created xsi:type="dcterms:W3CDTF">2026-05-30T11:48:43.295Z</dcterms:created>
  <dcterms:modified xsi:type="dcterms:W3CDTF">2026-05-30T11:48:43.295Z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