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2  ·  STANDARD 6.NS.1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Fraction Division Problem Solving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2-5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Model</w:t>
      </w:r>
      <w:r>
        <w:rPr>
          <w:i/>
          <w:iCs/>
          <w:color w:val="5F6F80"/>
          <w:sz w:val="20"/>
          <w:szCs w:val="20"/>
        </w:rPr>
        <w:t xml:space="preserve">  ·  Modelo</w:t>
      </w:r>
    </w:p>
    <w:p>
      <w:pPr>
        <w:spacing w:after="60"/>
      </w:pPr>
      <w:r>
        <w:rPr>
          <w:sz w:val="21"/>
          <w:szCs w:val="21"/>
        </w:rPr>
        <w:t xml:space="preserve">A picture or math way to show a problem so you can solve it.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bar model showing 3/4 split into 1/8-size pieces, or the equation 3/4 ÷ 1/8 = 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Equation</w:t>
      </w:r>
      <w:r>
        <w:rPr>
          <w:i/>
          <w:iCs/>
          <w:color w:val="5F6F80"/>
          <w:sz w:val="20"/>
          <w:szCs w:val="20"/>
        </w:rPr>
        <w:t xml:space="preserve">  ·  Ecuación</w:t>
      </w:r>
    </w:p>
    <w:p>
      <w:pPr>
        <w:spacing w:after="60"/>
      </w:pPr>
      <w:r>
        <w:rPr>
          <w:sz w:val="21"/>
          <w:szCs w:val="21"/>
        </w:rPr>
        <w:t xml:space="preserve">A math sentence with an equal sign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3/4 ÷ 1/8 = 6 — the left side (division) equals the right side (answer)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Solution</w:t>
      </w:r>
      <w:r>
        <w:rPr>
          <w:i/>
          <w:iCs/>
          <w:color w:val="5F6F80"/>
          <w:sz w:val="20"/>
          <w:szCs w:val="20"/>
        </w:rPr>
        <w:t xml:space="preserve">  ·  Solución</w:t>
      </w:r>
    </w:p>
    <w:p>
      <w:pPr>
        <w:spacing w:after="60"/>
      </w:pPr>
      <w:r>
        <w:rPr>
          <w:sz w:val="21"/>
          <w:szCs w:val="21"/>
        </w:rPr>
        <w:t xml:space="preserve">The answer to an equation or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3/4 ÷ 1/8 = 6, the solution is 6 portions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Reasonableness</w:t>
      </w:r>
      <w:r>
        <w:rPr>
          <w:i/>
          <w:iCs/>
          <w:color w:val="5F6F80"/>
          <w:sz w:val="20"/>
          <w:szCs w:val="20"/>
        </w:rPr>
        <w:t xml:space="preserve">  ·  Razonabilidad</w:t>
      </w:r>
    </w:p>
    <w:p>
      <w:pPr>
        <w:spacing w:after="60"/>
      </w:pPr>
      <w:r>
        <w:rPr>
          <w:sz w:val="21"/>
          <w:szCs w:val="21"/>
        </w:rPr>
        <w:t xml:space="preserve">Checking if your answer makes sense.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÷ 1/4 = 12. Is 12 reasonable? Yes, because 1/4 is small so many pieces fit into 3.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Inverse operations</w:t>
      </w:r>
      <w:r>
        <w:rPr>
          <w:i/>
          <w:iCs/>
          <w:color w:val="5F6F80"/>
          <w:sz w:val="20"/>
          <w:szCs w:val="20"/>
        </w:rPr>
        <w:t xml:space="preserve">  ·  Operaciones inversas</w:t>
      </w:r>
    </w:p>
    <w:p>
      <w:pPr>
        <w:spacing w:after="60"/>
      </w:pPr>
      <w:r>
        <w:rPr>
          <w:sz w:val="21"/>
          <w:szCs w:val="21"/>
        </w:rPr>
        <w:t xml:space="preserve">Two math actions that undo each other, like × and ÷.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3/4 ÷ 1/8 = 6, then 6 × 1/8 = 6/8 = 3/4. Multiplication checks division.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model, equation, solution, and reasonableness.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Equation is a math sentence with an equal sign showing both sides are the same.</w:t>
      </w:r>
    </w:p>
    <w:p>
      <w:pPr>
        <w:spacing w:after="60"/>
      </w:pPr>
      <w:r>
        <w:rPr>
          <w:sz w:val="21"/>
          <w:szCs w:val="21"/>
        </w:rPr>
        <w:t xml:space="preserve">Write a kernel sentence about equation.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ecuación.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Equation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Equation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Equation matters in math, but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Equation matters in math, so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equation.</w:t>
      </w:r>
    </w:p>
    <w:p>
      <w:pPr>
        <w:spacing w:after="60"/>
      </w:pPr>
      <w:r>
        <w:rPr>
          <w:sz w:val="21"/>
          <w:szCs w:val="21"/>
        </w:rPr>
        <w:t xml:space="preserve">Equation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equation.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equation.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equation.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problem asked me to ___.</w:t>
      </w:r>
      <w:r>
        <w:rPr>
          <w:i/>
          <w:iCs/>
          <w:color w:val="5F6F80"/>
          <w:sz w:val="19"/>
          <w:szCs w:val="19"/>
        </w:rPr>
        <w:br/>
        <w:t xml:space="preserve">
El problema me pidió ___.</w:t>
      </w:r>
    </w:p>
    <w:p>
      <w:pPr>
        <w:spacing w:after="60"/>
      </w:pPr>
      <w:r>
        <w:rPr>
          <w:sz w:val="21"/>
          <w:szCs w:val="21"/>
        </w:rPr>
        <w:t xml:space="preserve">I divided because ___.</w:t>
      </w:r>
      <w:r>
        <w:rPr>
          <w:i/>
          <w:iCs/>
          <w:color w:val="5F6F80"/>
          <w:sz w:val="19"/>
          <w:szCs w:val="19"/>
        </w:rPr>
        <w:br/>
        <w:t xml:space="preserve">
Dividí porque ___.</w:t>
      </w:r>
    </w:p>
    <w:p>
      <w:pPr>
        <w:spacing w:after="60"/>
      </w:pPr>
      <w:r>
        <w:rPr>
          <w:sz w:val="21"/>
          <w:szCs w:val="21"/>
        </w:rPr>
        <w:t xml:space="preserve">This is like when ___.</w:t>
      </w:r>
      <w:r>
        <w:rPr>
          <w:i/>
          <w:iCs/>
          <w:color w:val="5F6F80"/>
          <w:sz w:val="19"/>
          <w:szCs w:val="19"/>
        </w:rPr>
        <w:br/>
        <w:t xml:space="preserve">
Esto es como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board is 5/6 foot long. Each shelf bracket needs 1/6 foot. How many brackets fit?</w:t>
      </w:r>
    </w:p>
    <w:p>
      <w:pPr>
        <w:spacing w:after="60"/>
        <w:ind w:left="360"/>
      </w:pPr>
      <w:r>
        <w:rPr>
          <w:sz w:val="20"/>
          <w:szCs w:val="20"/>
        </w:rPr>
        <w:t xml:space="preserve">A. 5</w:t>
      </w:r>
    </w:p>
    <w:p>
      <w:pPr>
        <w:spacing w:after="60"/>
        <w:ind w:left="360"/>
      </w:pPr>
      <w:r>
        <w:rPr>
          <w:sz w:val="20"/>
          <w:szCs w:val="20"/>
        </w:rPr>
        <w:t xml:space="preserve">B. 1/36</w:t>
      </w:r>
    </w:p>
    <w:p>
      <w:pPr>
        <w:spacing w:after="60"/>
        <w:ind w:left="360"/>
      </w:pPr>
      <w:r>
        <w:rPr>
          <w:sz w:val="20"/>
          <w:szCs w:val="20"/>
        </w:rPr>
        <w:t xml:space="preserve">C. 6</w:t>
      </w:r>
    </w:p>
    <w:p>
      <w:pPr>
        <w:spacing w:after="60"/>
        <w:ind w:left="360"/>
      </w:pPr>
      <w:r>
        <w:rPr>
          <w:sz w:val="20"/>
          <w:szCs w:val="20"/>
        </w:rPr>
        <w:t xml:space="preserve">D. 5/36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Marcus solved 2/3 ÷ 1/4 and got 8/3 = 2 2/3. He says 'That can't be right because I started with less than 1.' Is Marcus's math correct? Is his reasoning correct?</w:t>
      </w:r>
    </w:p>
    <w:p>
      <w:pPr>
        <w:spacing w:after="60"/>
        <w:ind w:left="360"/>
      </w:pPr>
      <w:r>
        <w:rPr>
          <w:sz w:val="20"/>
          <w:szCs w:val="20"/>
        </w:rPr>
        <w:t xml:space="preserve">A. His math is correct (2 2/3), but his reasoning is wrong — dividing by a small fraction gives a larger result</w:t>
      </w:r>
    </w:p>
    <w:p>
      <w:pPr>
        <w:spacing w:after="60"/>
        <w:ind w:left="360"/>
      </w:pPr>
      <w:r>
        <w:rPr>
          <w:sz w:val="20"/>
          <w:szCs w:val="20"/>
        </w:rPr>
        <w:t xml:space="preserve">B. His math and reasoning are both correct — the answer should be less than 1</w:t>
      </w:r>
    </w:p>
    <w:p>
      <w:pPr>
        <w:spacing w:after="60"/>
        <w:ind w:left="360"/>
      </w:pPr>
      <w:r>
        <w:rPr>
          <w:sz w:val="20"/>
          <w:szCs w:val="20"/>
        </w:rPr>
        <w:t xml:space="preserve">C. His math is wrong — the answer should be 1/6</w:t>
      </w:r>
    </w:p>
    <w:p>
      <w:pPr>
        <w:spacing w:after="60"/>
        <w:ind w:left="360"/>
      </w:pPr>
      <w:r>
        <w:rPr>
          <w:sz w:val="20"/>
          <w:szCs w:val="20"/>
        </w:rPr>
        <w:t xml:space="preserve">D. His math is wrong — the answer should be 8/12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pipe is 3/4 meter long. Each connector piece is 3/8 meter. How many connectors fit on the pipe?</w:t>
      </w:r>
    </w:p>
    <w:p>
      <w:pPr>
        <w:spacing w:after="60"/>
        <w:ind w:left="360"/>
      </w:pPr>
      <w:r>
        <w:rPr>
          <w:sz w:val="20"/>
          <w:szCs w:val="20"/>
        </w:rPr>
        <w:t xml:space="preserve">A. 2</w:t>
      </w:r>
    </w:p>
    <w:p>
      <w:pPr>
        <w:spacing w:after="60"/>
        <w:ind w:left="360"/>
      </w:pPr>
      <w:r>
        <w:rPr>
          <w:sz w:val="20"/>
          <w:szCs w:val="20"/>
        </w:rPr>
        <w:t xml:space="preserve">B. 9/32</w:t>
      </w:r>
    </w:p>
    <w:p>
      <w:pPr>
        <w:spacing w:after="60"/>
        <w:ind w:left="360"/>
      </w:pPr>
      <w:r>
        <w:rPr>
          <w:sz w:val="20"/>
          <w:szCs w:val="20"/>
        </w:rPr>
        <w:t xml:space="preserve">C. 3/2</w:t>
      </w:r>
    </w:p>
    <w:p>
      <w:pPr>
        <w:spacing w:after="60"/>
        <w:ind w:left="360"/>
      </w:pPr>
      <w:r>
        <w:rPr>
          <w:sz w:val="20"/>
          <w:szCs w:val="20"/>
        </w:rPr>
        <w:t xml:space="preserve">D. 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5</w:t>
      </w:r>
      <w:r>
        <w:rPr>
          <w:i/>
          <w:iCs/>
          <w:color w:val="5F6F80"/>
          <w:sz w:val="19"/>
          <w:szCs w:val="19"/>
        </w:rPr>
        <w:t xml:space="preserve">  — 5/6 ÷ 1/6 = 5/6 × 6/1 = 30/6 = 5 brackets.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His math is correct (2 2/3), but his reasoning is wrong — dividing by a small fraction gives a larger result</w:t>
      </w:r>
      <w:r>
        <w:rPr>
          <w:i/>
          <w:iCs/>
          <w:color w:val="5F6F80"/>
          <w:sz w:val="19"/>
          <w:szCs w:val="19"/>
        </w:rPr>
        <w:t xml:space="preserve">  — 2/3 ÷ 1/4 = 2/3 × 4/1 = 8/3 = 2 2/3. This IS correct. When you divide by a number less than 1, the quotient is greater than the dividend.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</w:t>
      </w:r>
      <w:r>
        <w:rPr>
          <w:i/>
          <w:iCs/>
          <w:color w:val="5F6F80"/>
          <w:sz w:val="19"/>
          <w:szCs w:val="19"/>
        </w:rPr>
        <w:t xml:space="preserve">  — 3/4 ÷ 3/8 = 3/4 × 8/3 = 24/12 = 2. Two connector pieces fit on the pipe.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Equation is a math sentence with an equal sign showing both sides are the same.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Fraction Division Problem Solving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Division Problem Solving — Notes Packet</dc:title>
  <dc:creator>Neft Teacher</dc:creator>
  <cp:lastModifiedBy>Un-named</cp:lastModifiedBy>
  <cp:revision>1</cp:revision>
  <dcterms:created xsi:type="dcterms:W3CDTF">2026-05-30T11:48:43.323Z</dcterms:created>
  <dcterms:modified xsi:type="dcterms:W3CDTF">2026-05-30T11:48:43.323Z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