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Graph Ratio Tables — Homework</w:t>
      </w:r>
    </w:p>
    <w:p>
      <w:pPr>
        <w:spacing w:after="160" w:before="0"/>
      </w:pPr>
      <w:r>
        <w:rPr>
          <w:i/>
          <w:iCs/>
        </w:rPr>
        <w:t xml:space="preserve">Lesson 3-3  •  Standard 6.RP.3a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graph the values from a ratio table as points on the coordinate plane.</w:t>
      </w:r>
    </w:p>
    <w:p>
      <w:pPr>
        <w:spacing w:after="60" w:before="0"/>
      </w:pPr>
      <w:r>
        <w:t xml:space="preserve">Language: I can explain my graph using the words coordinate plane, ordered pair, origin, and proportional.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Coordinate plane (Plano cartesiano)</w:t>
      </w:r>
      <w:r>
        <w:t xml:space="preserve"> — A grid formed by a horizontal x-axis and a vertical y-axis used to plot ordered pairs</w:t>
      </w:r>
    </w:p>
    <w:p>
      <w:pPr>
        <w:spacing w:after="60"/>
      </w:pPr>
      <w:r>
        <w:rPr>
          <w:b/>
          <w:bCs/>
        </w:rPr>
        <w:t xml:space="preserve">Ordered pair (Par ordenado)</w:t>
      </w:r>
      <w:r>
        <w:t xml:space="preserve"> — A pair of numbers (x, y) that gives the location of a point on the coordinate plane</w:t>
      </w:r>
    </w:p>
    <w:p>
      <w:pPr>
        <w:spacing w:after="60"/>
      </w:pPr>
      <w:r>
        <w:rPr>
          <w:b/>
          <w:bCs/>
        </w:rPr>
        <w:t xml:space="preserve">Linear pattern (Patrón lineal)</w:t>
      </w:r>
      <w:r>
        <w:t xml:space="preserve"> — Points that form a straight line when plotted on a coordinate plane</w:t>
      </w:r>
    </w:p>
    <w:p>
      <w:pPr>
        <w:spacing w:after="60"/>
      </w:pPr>
      <w:r>
        <w:rPr>
          <w:b/>
          <w:bCs/>
        </w:rPr>
        <w:t xml:space="preserve">Proportional (Proporcional)</w:t>
      </w:r>
      <w:r>
        <w:t xml:space="preserve"> — A relationship where two quantities increase at a constant rate and their graph passes through the origin</w:t>
      </w:r>
    </w:p>
    <w:p>
      <w:pPr>
        <w:spacing w:after="60"/>
      </w:pPr>
      <w:r>
        <w:rPr>
          <w:b/>
          <w:bCs/>
        </w:rPr>
        <w:t xml:space="preserve">Origin (Origen)</w:t>
      </w:r>
      <w:r>
        <w:t xml:space="preserve"> — The point (0, 0) where the x-axis and y-axis intersect on a coordinate plane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ratio table shows (2, 6), (4, 12), and (6, 18). Which ordered pair comes next if the pattern continues?</w:t>
      </w:r>
    </w:p>
    <w:p>
      <w:pPr>
        <w:spacing w:after="40" w:before="0"/>
      </w:pPr>
      <w:r>
        <w:t xml:space="preserve">     A. (8, 24)</w:t>
      </w:r>
    </w:p>
    <w:p>
      <w:pPr>
        <w:spacing w:after="40" w:before="0"/>
      </w:pPr>
      <w:r>
        <w:t xml:space="preserve">     B. (7, 20)</w:t>
      </w:r>
    </w:p>
    <w:p>
      <w:pPr>
        <w:spacing w:after="40" w:before="0"/>
      </w:pPr>
      <w:r>
        <w:t xml:space="preserve">     C. (8, 22)</w:t>
      </w:r>
    </w:p>
    <w:p>
      <w:pPr>
        <w:spacing w:after="40" w:before="0"/>
      </w:pPr>
      <w:r>
        <w:t xml:space="preserve">     D. (10, 24)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When you graph equivalent ratios, the points will always form what shape?</w:t>
      </w:r>
    </w:p>
    <w:p>
      <w:pPr>
        <w:spacing w:after="40" w:before="0"/>
      </w:pPr>
      <w:r>
        <w:t xml:space="preserve">     A. A straight line through the origin</w:t>
      </w:r>
    </w:p>
    <w:p>
      <w:pPr>
        <w:spacing w:after="40" w:before="0"/>
      </w:pPr>
      <w:r>
        <w:t xml:space="preserve">     B. A curved line</w:t>
      </w:r>
    </w:p>
    <w:p>
      <w:pPr>
        <w:spacing w:after="40" w:before="0"/>
      </w:pPr>
      <w:r>
        <w:t xml:space="preserve">     C. A zigzag</w:t>
      </w:r>
    </w:p>
    <w:p>
      <w:pPr>
        <w:spacing w:after="40" w:before="0"/>
      </w:pPr>
      <w:r>
        <w:t xml:space="preserve">     D. A circle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Points from a ratio table are plotted at (1, 4), (2, 8), and (3, 12). What is the ratio of y to x for each point?</w:t>
      </w:r>
    </w:p>
    <w:p>
      <w:pPr>
        <w:spacing w:after="40" w:before="0"/>
      </w:pPr>
      <w:r>
        <w:t xml:space="preserve">     A. 4:1</w:t>
      </w:r>
    </w:p>
    <w:p>
      <w:pPr>
        <w:spacing w:after="40" w:before="0"/>
      </w:pPr>
      <w:r>
        <w:t xml:space="preserve">     B. 1:4</w:t>
      </w:r>
    </w:p>
    <w:p>
      <w:pPr>
        <w:spacing w:after="40" w:before="0"/>
      </w:pPr>
      <w:r>
        <w:t xml:space="preserve">     C. 2:8</w:t>
      </w:r>
    </w:p>
    <w:p>
      <w:pPr>
        <w:spacing w:after="40" w:before="0"/>
      </w:pPr>
      <w:r>
        <w:t xml:space="preserve">     D. 3:4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Use the graph pattern y = 5x to complete the ratio table, then identify what the ordered pairs would be.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x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y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Ordered Pair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(1, 5)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6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Two students graph ratio tables. Student A plots (1,2), (2,4), (3,6). Student B plots (1,3), (2,6), (3,9). Whose line is steeper?</w:t>
      </w:r>
    </w:p>
    <w:p>
      <w:pPr>
        <w:spacing w:after="40" w:before="0"/>
      </w:pPr>
      <w:r>
        <w:t xml:space="preserve">     A. Student B</w:t>
      </w:r>
    </w:p>
    <w:p>
      <w:pPr>
        <w:spacing w:after="40" w:before="0"/>
      </w:pPr>
      <w:r>
        <w:t xml:space="preserve">     B. Student A</w:t>
      </w:r>
    </w:p>
    <w:p>
      <w:pPr>
        <w:spacing w:after="40" w:before="0"/>
      </w:pPr>
      <w:r>
        <w:t xml:space="preserve">     C. Same steepness</w:t>
      </w:r>
    </w:p>
    <w:p>
      <w:pPr>
        <w:spacing w:after="40" w:before="0"/>
      </w:pPr>
      <w:r>
        <w:t xml:space="preserve">     D. Cannot tell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graph of a ratio passes through (0,0) and (2,6). What point also lies on the line?</w:t>
      </w:r>
    </w:p>
    <w:p>
      <w:pPr>
        <w:spacing w:after="40" w:before="0"/>
      </w:pPr>
      <w:r>
        <w:t xml:space="preserve">     A. (4, 12)</w:t>
      </w:r>
    </w:p>
    <w:p>
      <w:pPr>
        <w:spacing w:after="40" w:before="0"/>
      </w:pPr>
      <w:r>
        <w:t xml:space="preserve">     B. (4, 8)</w:t>
      </w:r>
    </w:p>
    <w:p>
      <w:pPr>
        <w:spacing w:after="40" w:before="0"/>
      </w:pPr>
      <w:r>
        <w:t xml:space="preserve">     C. (3, 6)</w:t>
      </w:r>
    </w:p>
    <w:p>
      <w:pPr>
        <w:spacing w:after="40" w:before="0"/>
      </w:pPr>
      <w:r>
        <w:t xml:space="preserve">     D. (6, 2)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On a ratio graph each apple costs $2. Which point shows 5 apples?</w:t>
      </w:r>
    </w:p>
    <w:p>
      <w:pPr>
        <w:spacing w:after="40" w:before="0"/>
      </w:pPr>
      <w:r>
        <w:t xml:space="preserve">     A. (5, 10)</w:t>
      </w:r>
    </w:p>
    <w:p>
      <w:pPr>
        <w:spacing w:after="40" w:before="0"/>
      </w:pPr>
      <w:r>
        <w:t xml:space="preserve">     B. (5, 5)</w:t>
      </w:r>
    </w:p>
    <w:p>
      <w:pPr>
        <w:spacing w:after="40" w:before="0"/>
      </w:pPr>
      <w:r>
        <w:t xml:space="preserve">     C. (10, 5)</w:t>
      </w:r>
    </w:p>
    <w:p>
      <w:pPr>
        <w:spacing w:after="40" w:before="0"/>
      </w:pPr>
      <w:r>
        <w:t xml:space="preserve">     D. (2, 5)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line through the origin contains (3, 9). What is the unit rate (y per 1 x)?</w:t>
      </w:r>
    </w:p>
    <w:p>
      <w:pPr>
        <w:spacing w:after="40" w:before="0"/>
      </w:pPr>
      <w:r>
        <w:t xml:space="preserve">     A. 3</w:t>
      </w:r>
    </w:p>
    <w:p>
      <w:pPr>
        <w:spacing w:after="40" w:before="0"/>
      </w:pPr>
      <w:r>
        <w:t xml:space="preserve">     B. 1/3</w:t>
      </w:r>
    </w:p>
    <w:p>
      <w:pPr>
        <w:spacing w:after="40" w:before="0"/>
      </w:pPr>
      <w:r>
        <w:t xml:space="preserve">     C. 6</w:t>
      </w:r>
    </w:p>
    <w:p>
      <w:pPr>
        <w:spacing w:after="40" w:before="0"/>
      </w:pPr>
      <w:r>
        <w:t xml:space="preserve">     D. 9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Why do graphs of equivalent ratios start at the origin (0,0)?</w:t>
      </w:r>
    </w:p>
    <w:p>
      <w:pPr>
        <w:spacing w:after="40" w:before="0"/>
      </w:pPr>
      <w:r>
        <w:t xml:space="preserve">     A. Because 0 of one quantity pairs with 0 of the other</w:t>
      </w:r>
    </w:p>
    <w:p>
      <w:pPr>
        <w:spacing w:after="40" w:before="0"/>
      </w:pPr>
      <w:r>
        <w:t xml:space="preserve">     B. Because every line starts at zero</w:t>
      </w:r>
    </w:p>
    <w:p>
      <w:pPr>
        <w:spacing w:after="40" w:before="0"/>
      </w:pPr>
      <w:r>
        <w:t xml:space="preserve">     C. Because ratios are always negative</w:t>
      </w:r>
    </w:p>
    <w:p>
      <w:pPr>
        <w:spacing w:after="40" w:before="0"/>
      </w:pPr>
      <w:r>
        <w:t xml:space="preserve">     D. Because the y-axis is longer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(8, 24)</w:t>
      </w:r>
    </w:p>
    <w:p>
      <w:pPr>
        <w:spacing w:after="80" w:before="0"/>
      </w:pPr>
      <w:r>
        <w:t xml:space="preserve">     The pattern adds 2 to x and 6 to y each time. After (6, 18): x = 6+2 = 8, y = 18+6 = 24. The next point is (8, 24).</w:t>
      </w:r>
    </w:p>
    <w:p>
      <w:pPr>
        <w:spacing w:after="40" w:before="0"/>
      </w:pPr>
      <w:r>
        <w:rPr>
          <w:b/>
          <w:bCs/>
        </w:rPr>
        <w:t xml:space="preserve">2. A. A straight line through the origin</w:t>
      </w:r>
    </w:p>
    <w:p>
      <w:pPr>
        <w:spacing w:after="80" w:before="0"/>
      </w:pPr>
      <w:r>
        <w:t xml:space="preserve">     Equivalent ratios are proportional, so their graph is always a straight line that passes through the origin (0, 0).</w:t>
      </w:r>
    </w:p>
    <w:p>
      <w:pPr>
        <w:spacing w:after="40" w:before="0"/>
      </w:pPr>
      <w:r>
        <w:rPr>
          <w:b/>
          <w:bCs/>
        </w:rPr>
        <w:t xml:space="preserve">3. A. 4:1</w:t>
      </w:r>
    </w:p>
    <w:p>
      <w:pPr>
        <w:spacing w:after="80" w:before="0"/>
      </w:pPr>
      <w:r>
        <w:t xml:space="preserve">     For each point: 4÷1 = 4, 8÷2 = 4, 12÷3 = 4. The ratio of y to x is always 4:1.</w:t>
      </w:r>
    </w:p>
    <w:p>
      <w:pPr>
        <w:spacing w:after="40" w:before="0"/>
      </w:pPr>
      <w:r>
        <w:rPr>
          <w:b/>
          <w:bCs/>
        </w:rPr>
        <w:t xml:space="preserve">4. Use the graph pattern y = 5x to complete the ratio table, then identify what the ordered pairs would be.</w:t>
      </w:r>
    </w:p>
    <w:p>
      <w:pPr>
        <w:spacing w:after="20" w:before="0"/>
      </w:pPr>
      <w:r>
        <w:t xml:space="preserve">     2 — y: 10</w:t>
      </w:r>
    </w:p>
    <w:p>
      <w:pPr>
        <w:spacing w:after="20" w:before="0"/>
      </w:pPr>
      <w:r>
        <w:t xml:space="preserve">     2 — Ordered Pair: (2, 10)</w:t>
      </w:r>
    </w:p>
    <w:p>
      <w:pPr>
        <w:spacing w:after="20" w:before="0"/>
      </w:pPr>
      <w:r>
        <w:t xml:space="preserve">     4 — y: 20</w:t>
      </w:r>
    </w:p>
    <w:p>
      <w:pPr>
        <w:spacing w:after="20" w:before="0"/>
      </w:pPr>
      <w:r>
        <w:t xml:space="preserve">     4 — Ordered Pair: (4, 20)</w:t>
      </w:r>
    </w:p>
    <w:p>
      <w:pPr>
        <w:spacing w:after="20" w:before="0"/>
      </w:pPr>
      <w:r>
        <w:t xml:space="preserve">     6 — y: 30</w:t>
      </w:r>
    </w:p>
    <w:p>
      <w:pPr>
        <w:spacing w:after="20" w:before="0"/>
      </w:pPr>
      <w:r>
        <w:t xml:space="preserve">     6 — Ordered Pair: (6, 30)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Student B</w:t>
      </w:r>
    </w:p>
    <w:p>
      <w:pPr>
        <w:spacing w:after="80" w:before="0"/>
      </w:pPr>
      <w:r>
        <w:t xml:space="preserve">     Student A's ratio is 1:2 (y goes up 2 for each 1 in x). Student B's ratio is 1:3 (y goes up 3 for each 1 in x). A higher rate of change means a steeper line, so Student B's is steeper.</w:t>
      </w:r>
    </w:p>
    <w:p>
      <w:pPr>
        <w:spacing w:after="40" w:before="0"/>
      </w:pPr>
      <w:r>
        <w:rPr>
          <w:b/>
          <w:bCs/>
        </w:rPr>
        <w:t xml:space="preserve">6. A. (4, 12)</w:t>
      </w:r>
    </w:p>
    <w:p>
      <w:pPr>
        <w:spacing w:after="80" w:before="0"/>
      </w:pPr>
      <w:r>
        <w:t xml:space="preserve">     The ratio is 6 to 2 = 3 to 1, so (4, 12) follows the same pattern.</w:t>
      </w:r>
    </w:p>
    <w:p>
      <w:pPr>
        <w:spacing w:after="40" w:before="0"/>
      </w:pPr>
      <w:r>
        <w:rPr>
          <w:b/>
          <w:bCs/>
        </w:rPr>
        <w:t xml:space="preserve">7. A. (5, 10)</w:t>
      </w:r>
    </w:p>
    <w:p>
      <w:pPr>
        <w:spacing w:after="80" w:before="0"/>
      </w:pPr>
      <w:r>
        <w:t xml:space="preserve">     5 apples at $2 each is $10, so the point is (5, 10).</w:t>
      </w:r>
    </w:p>
    <w:p>
      <w:pPr>
        <w:spacing w:after="40" w:before="0"/>
      </w:pPr>
      <w:r>
        <w:rPr>
          <w:b/>
          <w:bCs/>
        </w:rPr>
        <w:t xml:space="preserve">8. A. 3</w:t>
      </w:r>
    </w:p>
    <w:p>
      <w:pPr>
        <w:spacing w:after="80" w:before="0"/>
      </w:pPr>
      <w:r>
        <w:t xml:space="preserve">     9 ÷ 3 = 3, so y increases by 3 for each 1 unit of x.</w:t>
      </w:r>
    </w:p>
    <w:p>
      <w:pPr>
        <w:spacing w:after="40" w:before="0"/>
      </w:pPr>
      <w:r>
        <w:rPr>
          <w:b/>
          <w:bCs/>
        </w:rPr>
        <w:t xml:space="preserve">9. A. Because 0 of one quantity pairs with 0 of the other</w:t>
      </w:r>
    </w:p>
    <w:p>
      <w:pPr>
        <w:spacing w:after="80" w:before="0"/>
      </w:pPr>
      <w:r>
        <w:t xml:space="preserve">     When you have 0 of one amount you have 0 of the other, so the line passes through (0,0).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Ratio Tables Homework</dc:title>
  <dc:creator>Neft Teacher</dc:creator>
  <cp:lastModifiedBy>Un-named</cp:lastModifiedBy>
  <cp:revision>1</cp:revision>
  <dcterms:created xsi:type="dcterms:W3CDTF">2026-05-29T11:16:28.801Z</dcterms:created>
  <dcterms:modified xsi:type="dcterms:W3CDTF">2026-05-29T11:16:28.801Z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