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1FA6A2"/>
          <w:sz w:val="18"/>
          <w:szCs w:val="18"/>
        </w:rPr>
        <w:t xml:space="preserve">UNIT 6  ·  LESSON 13      STANDARD 6.NOS.4</w:t>
      </w:r>
    </w:p>
    <w:p>
      <w:pPr>
        <w:pStyle w:val="Title"/>
        <w:spacing w:after="40"/>
      </w:pPr>
      <w:r>
        <w:rPr>
          <w:b/>
          <w:bCs/>
          <w:color w:val="12355B"/>
          <w:sz w:val="44"/>
          <w:szCs w:val="44"/>
        </w:rPr>
        <w:t xml:space="preserve">Prime Factorization  (Flagship)</w:t>
      </w:r>
    </w:p>
    <w:p>
      <w:pPr>
        <w:pBdr>
          <w:bottom w:val="single" w:color="12355B" w:sz="18" w:space="6"/>
        </w:pBdr>
        <w:spacing w:after="120"/>
      </w:pPr>
      <w:r>
        <w:rPr>
          <w:color w:val="5F6F80"/>
          <w:sz w:val="20"/>
          <w:szCs w:val="20"/>
        </w:rPr>
        <w:t xml:space="preserve">Student Notes Packet</w:t>
      </w:r>
    </w:p>
    <w:p>
      <w:pPr>
        <w:tabs>
          <w:tab w:val="left" w:pos="4320"/>
          <w:tab w:val="left" w:pos="7560"/>
        </w:tabs>
        <w:spacing w:after="60" w:before="120"/>
      </w:pPr>
      <w:r>
        <w:rPr>
          <w:b/>
          <w:bCs/>
          <w:color w:val="12355B"/>
          <w:sz w:val="22"/>
          <w:szCs w:val="22"/>
        </w:rPr>
        <w:t xml:space="preserve">Name: </w:t>
      </w:r>
      <w:r>
        <w:rPr>
          <w:color w:val="C7D2DD"/>
          <w:sz w:val="22"/>
          <w:szCs w:val="22"/>
        </w:rPr>
        <w:t xml:space="preserve">______________________</w:t>
      </w:r>
      <w:r>
        <w:rPr>
          <w:b/>
          <w:bCs/>
          <w:color w:val="12355B"/>
          <w:sz w:val="22"/>
          <w:szCs w:val="22"/>
        </w:rPr>
        <w:t xml:space="preserve">	Date: </w:t>
      </w:r>
      <w:r>
        <w:rPr>
          <w:color w:val="C7D2DD"/>
          <w:sz w:val="22"/>
          <w:szCs w:val="22"/>
        </w:rPr>
        <w:t xml:space="preserve">____________</w:t>
      </w:r>
      <w:r>
        <w:rPr>
          <w:b/>
          <w:bCs/>
          <w:color w:val="12355B"/>
          <w:sz w:val="22"/>
          <w:szCs w:val="22"/>
        </w:rPr>
        <w:t xml:space="preserve">	Period: </w:t>
      </w:r>
      <w:r>
        <w:rPr>
          <w:color w:val="C7D2DD"/>
          <w:sz w:val="22"/>
          <w:szCs w:val="22"/>
        </w:rPr>
        <w:t xml:space="preserve">________</w:t>
      </w:r>
    </w:p>
    <w:p>
      <w:pPr>
        <w:spacing w:after="14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22"/>
                <w:szCs w:val="22"/>
              </w:rPr>
              <w:t xml:space="preserve">Today's Goals</w:t>
            </w:r>
          </w:p>
          <w:p>
            <w:pPr>
              <w:spacing w:after="60"/>
            </w:pPr>
            <w:r>
              <w:rPr>
                <w:b/>
                <w:bCs/>
                <w:color w:val="1FA6A2"/>
                <w:sz w:val="20"/>
                <w:szCs w:val="20"/>
              </w:rPr>
              <w:t xml:space="preserve">Content:  </w:t>
            </w:r>
            <w:r>
              <w:rPr>
                <w:sz w:val="20"/>
                <w:szCs w:val="20"/>
              </w:rPr>
              <w:t xml:space="preserve">I can write a number as a product of its prime factors using a factor tree.</w:t>
            </w:r>
          </w:p>
          <w:p>
            <w:pPr>
              <w:spacing w:after="0"/>
            </w:pPr>
            <w:r>
              <w:rPr>
                <w:b/>
                <w:bCs/>
                <w:color w:val="B97A12"/>
                <w:sz w:val="20"/>
                <w:szCs w:val="20"/>
              </w:rPr>
              <w:t xml:space="preserve">Language:  </w:t>
            </w:r>
            <w:r>
              <w:rPr>
                <w:sz w:val="20"/>
                <w:szCs w:val="20"/>
              </w:rPr>
              <w:t xml:space="preserve">I can explain how I broke a number down using the words prime number, composite number, factor, and exponent.</w:t>
            </w:r>
          </w:p>
        </w:tc>
      </w:tr>
    </w:tbl>
    <w:p>
      <w:pPr>
        <w:spacing w:after="40"/>
      </w:pPr>
      <w:r>
        <w:t xml:space="preserve"/>
      </w:r>
    </w:p>
    <w:p>
      <w:pPr>
        <w:pStyle w:val="Heading1"/>
        <w:keepNext/>
        <w:keepLines/>
        <w:pBdr>
          <w:bottom w:val="single" w:color="1FA6A2" w:sz="14" w:space="6"/>
        </w:pBdr>
        <w:spacing w:after="140" w:before="300"/>
      </w:pPr>
      <w:r>
        <w:rPr>
          <w:b/>
          <w:bCs/>
          <w:color w:val="12355B"/>
          <w:sz w:val="30"/>
          <w:szCs w:val="30"/>
        </w:rPr>
        <w:t xml:space="preserve">Key Vocabulary</w:t>
      </w:r>
    </w:p>
    <w:p>
      <w:pPr>
        <w:spacing w:after="100"/>
      </w:pPr>
      <w:r>
        <w:rPr>
          <w:i/>
          <w:iCs/>
          <w:color w:val="5F6F80"/>
          <w:sz w:val="19"/>
          <w:szCs w:val="19"/>
        </w:rPr>
        <w:t xml:space="preserve">Look at the picture, read the word, then read what it means.</w:t>
      </w:r>
    </w:p>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Prime Factorization</w:t>
            </w:r>
            <w:r>
              <w:rPr>
                <w:i/>
                <w:iCs/>
                <w:color w:val="5F6F80"/>
                <w:sz w:val="19"/>
                <w:szCs w:val="19"/>
              </w:rPr>
              <w:t xml:space="preserve">   Factorización prima</w:t>
            </w:r>
          </w:p>
          <w:p>
            <w:pPr>
              <w:spacing w:after="40"/>
            </w:pPr>
            <w:r>
              <w:rPr>
                <w:sz w:val="21"/>
                <w:szCs w:val="21"/>
              </w:rPr>
              <w:t xml:space="preserve">Writing a whole number as a product of only prime numbers.</w:t>
            </w:r>
          </w:p>
          <w:p>
            <w:pPr>
              <w:spacing w:after="0"/>
            </w:pPr>
            <w:r>
              <w:rPr>
                <w:b/>
                <w:bCs/>
                <w:color w:val="1FA6A2"/>
                <w:sz w:val="18"/>
                <w:szCs w:val="18"/>
              </w:rPr>
              <w:t xml:space="preserve">Example:  </w:t>
            </w:r>
            <w:r>
              <w:rPr>
                <w:i/>
                <w:iCs/>
                <w:color w:val="5F6F80"/>
                <w:sz w:val="18"/>
                <w:szCs w:val="18"/>
              </w:rPr>
              <w:t xml:space="preserve">36 = 2 × 2 × 3 × 3 = 2² × 3²</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Prime number</w:t>
            </w:r>
            <w:r>
              <w:rPr>
                <w:i/>
                <w:iCs/>
                <w:color w:val="5F6F80"/>
                <w:sz w:val="19"/>
                <w:szCs w:val="19"/>
              </w:rPr>
              <w:t xml:space="preserve">   Número primo</w:t>
            </w:r>
          </w:p>
          <w:p>
            <w:pPr>
              <w:spacing w:after="40"/>
            </w:pPr>
            <w:r>
              <w:rPr>
                <w:sz w:val="21"/>
                <w:szCs w:val="21"/>
              </w:rPr>
              <w:t xml:space="preserve">A number bigger than 1 that you can only divide by 1 and itself.</w:t>
            </w:r>
          </w:p>
          <w:p>
            <w:pPr>
              <w:spacing w:after="0"/>
            </w:pPr>
            <w:r>
              <w:rPr>
                <w:b/>
                <w:bCs/>
                <w:color w:val="1FA6A2"/>
                <w:sz w:val="18"/>
                <w:szCs w:val="18"/>
              </w:rPr>
              <w:t xml:space="preserve">Example:  </w:t>
            </w:r>
            <w:r>
              <w:rPr>
                <w:i/>
                <w:iCs/>
                <w:color w:val="5F6F80"/>
                <w:sz w:val="18"/>
                <w:szCs w:val="18"/>
              </w:rPr>
              <w:t xml:space="preserve">7 has only two factors: 1 × 7. So 7 is prime.</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Composite number</w:t>
            </w:r>
            <w:r>
              <w:rPr>
                <w:i/>
                <w:iCs/>
                <w:color w:val="5F6F80"/>
                <w:sz w:val="19"/>
                <w:szCs w:val="19"/>
              </w:rPr>
              <w:t xml:space="preserve">   Número compuesto</w:t>
            </w:r>
          </w:p>
          <w:p>
            <w:pPr>
              <w:spacing w:after="40"/>
            </w:pPr>
            <w:r>
              <w:rPr>
                <w:sz w:val="21"/>
                <w:szCs w:val="21"/>
              </w:rPr>
              <w:t xml:space="preserve">A number bigger than 1 that you can divide by more than just 1 and itself.</w:t>
            </w:r>
          </w:p>
          <w:p>
            <w:pPr>
              <w:spacing w:after="0"/>
            </w:pPr>
            <w:r>
              <w:rPr>
                <w:b/>
                <w:bCs/>
                <w:color w:val="1FA6A2"/>
                <w:sz w:val="18"/>
                <w:szCs w:val="18"/>
              </w:rPr>
              <w:t xml:space="preserve">Example:  </w:t>
            </w:r>
            <w:r>
              <w:rPr>
                <w:i/>
                <w:iCs/>
                <w:color w:val="5F6F80"/>
                <w:sz w:val="18"/>
                <w:szCs w:val="18"/>
              </w:rPr>
              <w:t xml:space="preserve">12 = 1 × 12, 2 × 6, 3 × 4 — six factors, so 12 is composite</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Factor</w:t>
            </w:r>
            <w:r>
              <w:rPr>
                <w:i/>
                <w:iCs/>
                <w:color w:val="5F6F80"/>
                <w:sz w:val="19"/>
                <w:szCs w:val="19"/>
              </w:rPr>
              <w:t xml:space="preserve">   Factor</w:t>
            </w:r>
          </w:p>
          <w:p>
            <w:pPr>
              <w:spacing w:after="40"/>
            </w:pPr>
            <w:r>
              <w:rPr>
                <w:sz w:val="21"/>
                <w:szCs w:val="21"/>
              </w:rPr>
              <w:t xml:space="preserve">A factor of a whole number divides it evenly, with no remainder. For example, 3 is a factor of 12 because 12 ÷ 3 = 4.</w:t>
            </w:r>
          </w:p>
          <w:p>
            <w:pPr>
              <w:spacing w:after="0"/>
            </w:pPr>
            <w:r>
              <w:rPr>
                <w:b/>
                <w:bCs/>
                <w:color w:val="1FA6A2"/>
                <w:sz w:val="18"/>
                <w:szCs w:val="18"/>
              </w:rPr>
              <w:t xml:space="preserve">Example:  </w:t>
            </w:r>
            <w:r>
              <w:rPr>
                <w:i/>
                <w:iCs/>
                <w:color w:val="5F6F80"/>
                <w:sz w:val="18"/>
                <w:szCs w:val="18"/>
              </w:rPr>
              <w:t xml:space="preserve">Factors of 12: 1, 2, 3, 4, 6, 12 — each divides 12 evenly.</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Factor tree</w:t>
            </w:r>
            <w:r>
              <w:rPr>
                <w:i/>
                <w:iCs/>
                <w:color w:val="5F6F80"/>
                <w:sz w:val="19"/>
                <w:szCs w:val="19"/>
              </w:rPr>
              <w:t xml:space="preserve">   Árbol de factores</w:t>
            </w:r>
          </w:p>
          <w:p>
            <w:pPr>
              <w:spacing w:after="40"/>
            </w:pPr>
            <w:r>
              <w:rPr>
                <w:sz w:val="21"/>
                <w:szCs w:val="21"/>
              </w:rPr>
              <w:t xml:space="preserve">A picture that splits a number into its prime numbers, step by step.</w:t>
            </w:r>
          </w:p>
          <w:p>
            <w:pPr>
              <w:spacing w:after="0"/>
            </w:pPr>
            <w:r>
              <w:rPr>
                <w:b/>
                <w:bCs/>
                <w:color w:val="1FA6A2"/>
                <w:sz w:val="18"/>
                <w:szCs w:val="18"/>
              </w:rPr>
              <w:t xml:space="preserve">Example:  </w:t>
            </w:r>
            <w:r>
              <w:rPr>
                <w:i/>
                <w:iCs/>
                <w:color w:val="5F6F80"/>
                <w:sz w:val="18"/>
                <w:szCs w:val="18"/>
              </w:rPr>
              <w:t xml:space="preserve">24 → 4 × 6 → (2 × 2) × (2 × 3) → 2 × 2 × 2 × 3</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Exponent</w:t>
            </w:r>
            <w:r>
              <w:rPr>
                <w:i/>
                <w:iCs/>
                <w:color w:val="5F6F80"/>
                <w:sz w:val="19"/>
                <w:szCs w:val="19"/>
              </w:rPr>
              <w:t xml:space="preserve">   Exponente</w:t>
            </w:r>
          </w:p>
          <w:p>
            <w:pPr>
              <w:spacing w:after="40"/>
            </w:pPr>
            <w:r>
              <w:rPr>
                <w:sz w:val="21"/>
                <w:szCs w:val="21"/>
              </w:rPr>
              <w:t xml:space="preserve">A small number that tells how many times to multiply a number by itself.</w:t>
            </w:r>
          </w:p>
          <w:p>
            <w:pPr>
              <w:spacing w:after="0"/>
            </w:pPr>
            <w:r>
              <w:rPr>
                <w:b/>
                <w:bCs/>
                <w:color w:val="1FA6A2"/>
                <w:sz w:val="18"/>
                <w:szCs w:val="18"/>
              </w:rPr>
              <w:t xml:space="preserve">Example:  </w:t>
            </w:r>
            <w:r>
              <w:rPr>
                <w:i/>
                <w:iCs/>
                <w:color w:val="5F6F80"/>
                <w:sz w:val="18"/>
                <w:szCs w:val="18"/>
              </w:rPr>
              <w:t xml:space="preserve">2³ means 2 × 2 × 2 = 8</w:t>
            </w:r>
          </w:p>
        </w:tc>
      </w:tr>
    </w:tbl>
    <w:p>
      <w:pPr>
        <w:pStyle w:val="Heading1"/>
        <w:keepNext/>
        <w:keepLines/>
        <w:pBdr>
          <w:bottom w:val="single" w:color="1FA6A2" w:sz="14" w:space="6"/>
        </w:pBdr>
        <w:spacing w:after="140" w:before="300"/>
      </w:pPr>
      <w:r>
        <w:rPr>
          <w:b/>
          <w:bCs/>
          <w:color w:val="12355B"/>
          <w:sz w:val="30"/>
          <w:szCs w:val="30"/>
        </w:rPr>
        <w:t xml:space="preserve">Guided Notes</w:t>
      </w:r>
    </w:p>
    <w:p>
      <w:pPr>
        <w:spacing w:after="100"/>
      </w:pPr>
      <w:r>
        <w:rPr>
          <w:i/>
          <w:iCs/>
          <w:color w:val="5F6F80"/>
          <w:sz w:val="19"/>
          <w:szCs w:val="19"/>
        </w:rPr>
        <w:t xml:space="preserve">Fill in each blank as we go. Use the Word Bank to help you.</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40"/>
            </w:pPr>
            <w:r>
              <w:rPr>
                <w:b/>
                <w:bCs/>
                <w:color w:val="1FA6A2"/>
                <w:sz w:val="18"/>
                <w:szCs w:val="18"/>
              </w:rPr>
              <w:t xml:space="preserve">WORD BANK</w:t>
            </w:r>
          </w:p>
          <w:p>
            <w:pPr>
              <w:spacing w:after="80"/>
            </w:pPr>
            <w:r>
              <w:rPr>
                <w:b/>
                <w:bCs/>
                <w:sz w:val="21"/>
                <w:szCs w:val="21"/>
              </w:rPr>
              <w:t xml:space="preserve">Prime Factorization      •      Prime number      •      Composite number      •      Factor      •      Factor tree      •      Exponent</w:t>
            </w:r>
          </w:p>
        </w:tc>
      </w:tr>
    </w:tbl>
    <w:p>
      <w:pPr>
        <w:spacing w:after="80"/>
      </w:pPr>
      <w:r>
        <w:t xml:space="preserve"/>
      </w:r>
    </w:p>
    <w:p>
      <w:pPr>
        <w:keepLines/>
        <w:spacing w:after="260" w:before="200"/>
      </w:pPr>
      <w:r>
        <w:rPr>
          <w:b/>
          <w:bCs/>
          <w:color w:val="12355B"/>
          <w:sz w:val="22"/>
          <w:szCs w:val="22"/>
        </w:rPr>
        <w:t xml:space="preserve">1.  </w:t>
      </w:r>
      <w:r>
        <w:rPr>
          <w:sz w:val="22"/>
          <w:szCs w:val="22"/>
        </w:rPr>
        <w:t xml:space="preserve">Writing a number as </w:t>
      </w:r>
      <w:r>
        <w:rPr>
          <w:sz w:val="22"/>
          <w:szCs w:val="22"/>
        </w:rPr>
        <w:t xml:space="preserve">________________</w:t>
      </w:r>
      <w:r>
        <w:rPr>
          <w:sz w:val="22"/>
          <w:szCs w:val="22"/>
        </w:rPr>
        <w:t xml:space="preserve"> numbers multiplied together is its prime factorization.</w:t>
      </w:r>
    </w:p>
    <w:p>
      <w:pPr>
        <w:keepLines/>
        <w:spacing w:after="260" w:before="200"/>
      </w:pPr>
      <w:r>
        <w:rPr>
          <w:b/>
          <w:bCs/>
          <w:color w:val="12355B"/>
          <w:sz w:val="22"/>
          <w:szCs w:val="22"/>
        </w:rPr>
        <w:t xml:space="preserve">2.  </w:t>
      </w:r>
      <w:r>
        <w:rPr>
          <w:sz w:val="22"/>
          <w:szCs w:val="22"/>
        </w:rPr>
        <w:t xml:space="preserve">A whole number greater than 1 with exactly two factors, 1 and itself, is a </w:t>
      </w:r>
      <w:r>
        <w:rPr>
          <w:sz w:val="22"/>
          <w:szCs w:val="22"/>
        </w:rPr>
        <w:t xml:space="preserve">________________</w:t>
      </w:r>
      <w:r>
        <w:rPr>
          <w:sz w:val="22"/>
          <w:szCs w:val="22"/>
        </w:rPr>
        <w:t xml:space="preserve"> number.</w:t>
      </w:r>
    </w:p>
    <w:p>
      <w:pPr>
        <w:keepLines/>
        <w:spacing w:after="260" w:before="200"/>
      </w:pPr>
      <w:r>
        <w:rPr>
          <w:b/>
          <w:bCs/>
          <w:color w:val="12355B"/>
          <w:sz w:val="22"/>
          <w:szCs w:val="22"/>
        </w:rPr>
        <w:t xml:space="preserve">3.  </w:t>
      </w:r>
      <w:r>
        <w:rPr>
          <w:sz w:val="22"/>
          <w:szCs w:val="22"/>
        </w:rPr>
        <w:t xml:space="preserve">A whole number greater than 1 that has more than two factors is a </w:t>
      </w:r>
      <w:r>
        <w:rPr>
          <w:sz w:val="22"/>
          <w:szCs w:val="22"/>
        </w:rPr>
        <w:t xml:space="preserve">________________</w:t>
      </w:r>
      <w:r>
        <w:rPr>
          <w:sz w:val="22"/>
          <w:szCs w:val="22"/>
        </w:rPr>
        <w:t xml:space="preserve"> number.</w:t>
      </w:r>
    </w:p>
    <w:p>
      <w:pPr>
        <w:keepLines/>
        <w:spacing w:after="260" w:before="200"/>
      </w:pPr>
      <w:r>
        <w:rPr>
          <w:b/>
          <w:bCs/>
          <w:color w:val="12355B"/>
          <w:sz w:val="22"/>
          <w:szCs w:val="22"/>
        </w:rPr>
        <w:t xml:space="preserve">4.  </w:t>
      </w:r>
      <w:r>
        <w:rPr>
          <w:sz w:val="22"/>
          <w:szCs w:val="22"/>
        </w:rPr>
        <w:t xml:space="preserve">A number that divides evenly into another number is called a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5.  </w:t>
      </w:r>
      <w:r>
        <w:rPr>
          <w:sz w:val="22"/>
          <w:szCs w:val="22"/>
        </w:rPr>
        <w:t xml:space="preserve">I can break a number into its prime factors step by step using a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6.  </w:t>
      </w:r>
      <w:r>
        <w:rPr>
          <w:sz w:val="22"/>
          <w:szCs w:val="22"/>
        </w:rPr>
        <w:t xml:space="preserve">In 2³, the small number 3 is the </w:t>
      </w:r>
      <w:r>
        <w:rPr>
          <w:sz w:val="22"/>
          <w:szCs w:val="22"/>
        </w:rPr>
        <w:t xml:space="preserve">________________</w:t>
      </w:r>
      <w:r>
        <w:rPr>
          <w:sz w:val="22"/>
          <w:szCs w:val="22"/>
        </w:rPr>
        <w:t xml:space="preserve"> and it shows 2 is multiplied 3 times.</w:t>
      </w:r>
    </w:p>
    <w:p>
      <w:pPr>
        <w:pStyle w:val="Heading1"/>
        <w:keepNext/>
        <w:keepLines/>
        <w:pBdr>
          <w:bottom w:val="single" w:color="1FA6A2" w:sz="14" w:space="6"/>
        </w:pBdr>
        <w:spacing w:after="140" w:before="300"/>
      </w:pPr>
      <w:r>
        <w:rPr>
          <w:b/>
          <w:bCs/>
          <w:color w:val="12355B"/>
          <w:sz w:val="30"/>
          <w:szCs w:val="30"/>
        </w:rPr>
        <w:t xml:space="preserve">Write About the Math</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color w:val="1A2733"/>
                <w:sz w:val="21"/>
                <w:szCs w:val="21"/>
              </w:rPr>
              <w:t xml:space="preserve">Starting from its prime factorization, how can the gardener use the factors of 72 to decide which rectangular grids will use all 72 seed pods?</w:t>
            </w:r>
            <w:r>
              <w:rPr>
                <w:i/>
                <w:iCs/>
                <w:color w:val="5F6F80"/>
                <w:sz w:val="19"/>
                <w:szCs w:val="19"/>
              </w:rPr>
              <w:br/>
              <w:t xml:space="preserve">Empezando por su descomposición en factores primos, ¿cómo puede la jardinera usar los factores de 72 para decidir qué cuadrículas rectangulares usarán las 72 cápsulas de semillas?</w:t>
            </w:r>
          </w:p>
        </w:tc>
      </w:tr>
    </w:tbl>
    <w:p>
      <w:pPr>
        <w:spacing w:after="100"/>
      </w:pPr>
      <w:r>
        <w:rPr>
          <w:i/>
          <w:iCs/>
          <w:color w:val="5F6F80"/>
          <w:sz w:val="19"/>
          <w:szCs w:val="19"/>
        </w:rPr>
        <w:t xml:space="preserve">Say your answer to a partner first. Then write it, using at least two of these words:</w:t>
      </w:r>
    </w:p>
    <w:p>
      <w:pPr>
        <w:spacing w:after="40"/>
      </w:pPr>
      <w:r>
        <w:rPr>
          <w:b/>
          <w:bCs/>
          <w:color w:val="1FA6A2"/>
          <w:sz w:val="22"/>
          <w:szCs w:val="22"/>
        </w:rPr>
        <w:t xml:space="preserve">☐  </w:t>
      </w:r>
      <w:r>
        <w:rPr>
          <w:b/>
          <w:bCs/>
          <w:color w:val="12355B"/>
          <w:sz w:val="20"/>
          <w:szCs w:val="20"/>
        </w:rPr>
        <w:t xml:space="preserve">Prime Factorization</w:t>
      </w:r>
      <w:r>
        <w:rPr>
          <w:i/>
          <w:iCs/>
          <w:color w:val="5F6F80"/>
          <w:sz w:val="18"/>
          <w:szCs w:val="18"/>
        </w:rPr>
        <w:t xml:space="preserve">  ·  Factorización prima</w:t>
      </w:r>
    </w:p>
    <w:p>
      <w:pPr>
        <w:spacing w:after="40"/>
      </w:pPr>
      <w:r>
        <w:rPr>
          <w:b/>
          <w:bCs/>
          <w:color w:val="1FA6A2"/>
          <w:sz w:val="22"/>
          <w:szCs w:val="22"/>
        </w:rPr>
        <w:t xml:space="preserve">☐  </w:t>
      </w:r>
      <w:r>
        <w:rPr>
          <w:b/>
          <w:bCs/>
          <w:color w:val="12355B"/>
          <w:sz w:val="20"/>
          <w:szCs w:val="20"/>
        </w:rPr>
        <w:t xml:space="preserve">Prime number</w:t>
      </w:r>
      <w:r>
        <w:rPr>
          <w:i/>
          <w:iCs/>
          <w:color w:val="5F6F80"/>
          <w:sz w:val="18"/>
          <w:szCs w:val="18"/>
        </w:rPr>
        <w:t xml:space="preserve">  ·  Número primo</w:t>
      </w:r>
    </w:p>
    <w:p>
      <w:pPr>
        <w:spacing w:after="40"/>
      </w:pPr>
      <w:r>
        <w:rPr>
          <w:b/>
          <w:bCs/>
          <w:color w:val="1FA6A2"/>
          <w:sz w:val="22"/>
          <w:szCs w:val="22"/>
        </w:rPr>
        <w:t xml:space="preserve">☐  </w:t>
      </w:r>
      <w:r>
        <w:rPr>
          <w:b/>
          <w:bCs/>
          <w:color w:val="12355B"/>
          <w:sz w:val="20"/>
          <w:szCs w:val="20"/>
        </w:rPr>
        <w:t xml:space="preserve">Composite number</w:t>
      </w:r>
      <w:r>
        <w:rPr>
          <w:i/>
          <w:iCs/>
          <w:color w:val="5F6F80"/>
          <w:sz w:val="18"/>
          <w:szCs w:val="18"/>
        </w:rPr>
        <w:t xml:space="preserve">  ·  Número compuesto</w:t>
      </w:r>
    </w:p>
    <w:p>
      <w:pPr>
        <w:spacing w:after="40"/>
      </w:pPr>
      <w:r>
        <w:rPr>
          <w:b/>
          <w:bCs/>
          <w:color w:val="1FA6A2"/>
          <w:sz w:val="22"/>
          <w:szCs w:val="22"/>
        </w:rPr>
        <w:t xml:space="preserve">☐  </w:t>
      </w:r>
      <w:r>
        <w:rPr>
          <w:b/>
          <w:bCs/>
          <w:color w:val="12355B"/>
          <w:sz w:val="20"/>
          <w:szCs w:val="20"/>
        </w:rPr>
        <w:t xml:space="preserve">Factor</w:t>
      </w:r>
      <w:r>
        <w:rPr>
          <w:i/>
          <w:iCs/>
          <w:color w:val="5F6F80"/>
          <w:sz w:val="18"/>
          <w:szCs w:val="18"/>
        </w:rPr>
        <w:t xml:space="preserve">  ·  Factor</w:t>
      </w:r>
    </w:p>
    <w:p>
      <w:pPr>
        <w:spacing w:after="40"/>
      </w:pPr>
      <w:r>
        <w:rPr>
          <w:b/>
          <w:bCs/>
          <w:color w:val="1FA6A2"/>
          <w:sz w:val="22"/>
          <w:szCs w:val="22"/>
        </w:rPr>
        <w:t xml:space="preserve">☐  </w:t>
      </w:r>
      <w:r>
        <w:rPr>
          <w:b/>
          <w:bCs/>
          <w:color w:val="12355B"/>
          <w:sz w:val="20"/>
          <w:szCs w:val="20"/>
        </w:rPr>
        <w:t xml:space="preserve">Factor tree</w:t>
      </w:r>
      <w:r>
        <w:rPr>
          <w:i/>
          <w:iCs/>
          <w:color w:val="5F6F80"/>
          <w:sz w:val="18"/>
          <w:szCs w:val="18"/>
        </w:rPr>
        <w:t xml:space="preserve">  ·  Árbol de factores</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19"/>
                <w:szCs w:val="19"/>
              </w:rPr>
              <w:t xml:space="preserve">Model:  </w:t>
            </w:r>
            <w:r>
              <w:rPr>
                <w:sz w:val="19"/>
                <w:szCs w:val="19"/>
              </w:rPr>
              <w:t xml:space="preserve">60 is composite because it has more than two factors. — Students say 60 is composite because it has more than two factors (it is divisible by numbers other than 1 and 60, such as 2, 3, 5, 6), so it can be broken down.</w:t>
            </w:r>
          </w:p>
        </w:tc>
      </w:tr>
    </w:tbl>
    <w:p>
      <w:pPr>
        <w:pStyle w:val="Heading2"/>
        <w:spacing w:after="80" w:before="180"/>
      </w:pPr>
      <w:r>
        <w:rPr>
          <w:b/>
          <w:bCs/>
          <w:color w:val="12355B"/>
          <w:sz w:val="24"/>
          <w:szCs w:val="24"/>
        </w:rPr>
        <w:t xml:space="preserve">Start</w:t>
      </w:r>
      <w:r>
        <w:rPr>
          <w:i/>
          <w:iCs/>
          <w:color w:val="1FA6A2"/>
          <w:sz w:val="19"/>
          <w:szCs w:val="19"/>
        </w:rPr>
        <w:t xml:space="preserve">   Most language support</w:t>
      </w:r>
    </w:p>
    <w:p>
      <w:pPr>
        <w:spacing w:after="60"/>
      </w:pPr>
      <w:r>
        <w:rPr>
          <w:color w:val="1A2733"/>
          <w:sz w:val="21"/>
          <w:szCs w:val="21"/>
        </w:rPr>
        <w:t xml:space="preserve">Complete the frames. Use the word bank.</w:t>
      </w:r>
      <w:r>
        <w:rPr>
          <w:i/>
          <w:iCs/>
          <w:color w:val="5F6F80"/>
          <w:sz w:val="19"/>
          <w:szCs w:val="19"/>
        </w:rPr>
        <w:br/>
        <w:t xml:space="preserve">Completa las oraciones. Usa el banco de palabras.</w:t>
      </w:r>
    </w:p>
    <w:p>
      <w:pPr>
        <w:spacing w:after="60"/>
      </w:pPr>
      <w:r>
        <w:rPr>
          <w:color w:val="1A2733"/>
          <w:sz w:val="21"/>
          <w:szCs w:val="21"/>
        </w:rPr>
        <w:t xml:space="preserve">Because 72 = ___, I can multiply combinations of those prime factors to get factors like ___, so a grid that works is ___ by ___.</w:t>
      </w:r>
    </w:p>
    <w:p>
      <w:pPr>
        <w:spacing w:after="60"/>
      </w:pPr>
      <w:r>
        <w:rPr>
          <w:color w:val="1A2733"/>
          <w:sz w:val="21"/>
          <w:szCs w:val="21"/>
        </w:rPr>
        <w:t xml:space="preserve">My answer is ___ because ___.</w:t>
      </w:r>
      <w:r>
        <w:rPr>
          <w:i/>
          <w:iCs/>
          <w:color w:val="5F6F80"/>
          <w:sz w:val="19"/>
          <w:szCs w:val="19"/>
        </w:rPr>
        <w:br/>
        <w:t xml:space="preserve">Mi respuesta es ___ porque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Build</w:t>
      </w:r>
      <w:r>
        <w:rPr>
          <w:i/>
          <w:iCs/>
          <w:color w:val="B97A12"/>
          <w:sz w:val="19"/>
          <w:szCs w:val="19"/>
        </w:rPr>
        <w:t xml:space="preserve">   Some language support</w:t>
      </w:r>
    </w:p>
    <w:p>
      <w:pPr>
        <w:spacing w:after="60"/>
      </w:pPr>
      <w:r>
        <w:rPr>
          <w:color w:val="1A2733"/>
          <w:sz w:val="21"/>
          <w:szCs w:val="21"/>
        </w:rPr>
        <w:t xml:space="preserve">Write two connected sentences. Use because, so, or but.</w:t>
      </w:r>
      <w:r>
        <w:rPr>
          <w:i/>
          <w:iCs/>
          <w:color w:val="5F6F80"/>
          <w:sz w:val="19"/>
          <w:szCs w:val="19"/>
        </w:rPr>
        <w:br/>
        <w:t xml:space="preserve">Escribe dos oraciones conectadas. Usa porque, entonces o pero.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My evidence is ___, so ___.</w:t>
      </w:r>
      <w:r>
        <w:rPr>
          <w:i/>
          <w:iCs/>
          <w:color w:val="5F6F80"/>
          <w:sz w:val="19"/>
          <w:szCs w:val="19"/>
        </w:rPr>
        <w:br/>
        <w:t xml:space="preserve">Mi evidencia es ___, entonces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Explain</w:t>
      </w:r>
      <w:r>
        <w:rPr>
          <w:i/>
          <w:iCs/>
          <w:color w:val="B97A12"/>
          <w:sz w:val="19"/>
          <w:szCs w:val="19"/>
        </w:rPr>
        <w:t xml:space="preserve">   Light language support</w:t>
      </w:r>
    </w:p>
    <w:p>
      <w:pPr>
        <w:spacing w:after="60"/>
      </w:pPr>
      <w:r>
        <w:rPr>
          <w:color w:val="1A2733"/>
          <w:sz w:val="21"/>
          <w:szCs w:val="21"/>
        </w:rPr>
        <w:t xml:space="preserve">Write a claim, give math evidence, and explain your reasoning.</w:t>
      </w:r>
      <w:r>
        <w:rPr>
          <w:i/>
          <w:iCs/>
          <w:color w:val="5F6F80"/>
          <w:sz w:val="19"/>
          <w:szCs w:val="19"/>
        </w:rPr>
        <w:br/>
        <w:t xml:space="preserve">Escribe una afirmación, da evidencia matemática y explica tu razonamiento.</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Check Your Explanation</w:t>
      </w:r>
      <w:r>
        <w:rPr>
          <w:i/>
          <w:iCs/>
          <w:color w:val="1FA6A2"/>
          <w:sz w:val="19"/>
          <w:szCs w:val="19"/>
        </w:rPr>
        <w:t xml:space="preserve">   three quick checks</w:t>
      </w:r>
    </w:p>
    <w:p>
      <w:pPr>
        <w:spacing w:after="80"/>
      </w:pPr>
      <w:r>
        <w:rPr>
          <w:b/>
          <w:bCs/>
          <w:color w:val="1FA6A2"/>
          <w:sz w:val="22"/>
          <w:szCs w:val="22"/>
        </w:rPr>
        <w:t xml:space="preserve">☐  </w:t>
      </w:r>
      <w:r>
        <w:rPr>
          <w:sz w:val="20"/>
          <w:szCs w:val="20"/>
        </w:rPr>
        <w:t xml:space="preserve">I answered the question.</w:t>
      </w:r>
    </w:p>
    <w:p>
      <w:pPr>
        <w:spacing w:after="80"/>
      </w:pPr>
      <w:r>
        <w:rPr>
          <w:b/>
          <w:bCs/>
          <w:color w:val="1FA6A2"/>
          <w:sz w:val="22"/>
          <w:szCs w:val="22"/>
        </w:rPr>
        <w:t xml:space="preserve">☐  </w:t>
      </w:r>
      <w:r>
        <w:rPr>
          <w:sz w:val="20"/>
          <w:szCs w:val="20"/>
        </w:rPr>
        <w:t xml:space="preserve">I used math evidence: numbers, an equation, or a model.</w:t>
      </w:r>
    </w:p>
    <w:p>
      <w:pPr>
        <w:spacing w:after="80"/>
      </w:pPr>
      <w:r>
        <w:rPr>
          <w:b/>
          <w:bCs/>
          <w:color w:val="1FA6A2"/>
          <w:sz w:val="22"/>
          <w:szCs w:val="22"/>
        </w:rPr>
        <w:t xml:space="preserve">☐  </w:t>
      </w:r>
      <w:r>
        <w:rPr>
          <w:sz w:val="20"/>
          <w:szCs w:val="20"/>
        </w:rPr>
        <w:t xml:space="preserve">I used at least two math words.</w:t>
      </w:r>
    </w:p>
    <w:p>
      <w:pPr>
        <w:pStyle w:val="Heading1"/>
        <w:keepNext/>
        <w:keepLines/>
        <w:pBdr>
          <w:bottom w:val="single" w:color="1FA6A2" w:sz="14" w:space="6"/>
        </w:pBdr>
        <w:spacing w:after="140" w:before="300"/>
      </w:pPr>
      <w:r>
        <w:rPr>
          <w:b/>
          <w:bCs/>
          <w:color w:val="12355B"/>
          <w:sz w:val="30"/>
          <w:szCs w:val="30"/>
        </w:rPr>
        <w:t xml:space="preserve">Worked Example</w:t>
      </w:r>
    </w:p>
    <w:p>
      <w:pPr>
        <w:pStyle w:val="Heading2"/>
        <w:spacing w:after="80" w:before="180"/>
      </w:pPr>
      <w:r>
        <w:rPr>
          <w:b/>
          <w:bCs/>
          <w:color w:val="12355B"/>
          <w:sz w:val="24"/>
          <w:szCs w:val="24"/>
        </w:rPr>
        <w:t xml:space="preserve">Watch &amp; Read</w:t>
      </w:r>
      <w:r>
        <w:rPr>
          <w:i/>
          <w:iCs/>
          <w:color w:val="1FA6A2"/>
          <w:sz w:val="19"/>
          <w:szCs w:val="19"/>
        </w:rPr>
        <w:t xml:space="preserve">   I Do — follow along with your teacher</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b/>
                <w:bCs/>
                <w:color w:val="12355B"/>
                <w:sz w:val="22"/>
                <w:szCs w:val="22"/>
              </w:rPr>
              <w:t xml:space="preserve">Space Station Cargo Breakdown</w:t>
            </w:r>
          </w:p>
          <w:p>
            <w:pPr>
              <w:spacing w:after="0"/>
            </w:pPr>
            <w:r>
              <w:rPr>
                <w:sz w:val="21"/>
                <w:szCs w:val="21"/>
              </w:rPr>
              <w:t xml:space="preserve">The space station received 60 supply crates. Mission Control needs to break this quantity into its prime components so the sorting robots can distribute them into equally sized pods. Help the crew find the prime factorization of 60!</w:t>
            </w:r>
          </w:p>
        </w:tc>
      </w:tr>
    </w:tbl>
    <w:p>
      <w:pPr>
        <w:spacing w:after="80"/>
      </w:pPr>
      <w:r>
        <w:t xml:space="preserve"/>
      </w:r>
    </w:p>
    <w:p>
      <w:pPr>
        <w:spacing w:after="50" w:before="60"/>
      </w:pPr>
      <w:r>
        <w:rPr>
          <w:b/>
          <w:bCs/>
          <w:color w:val="12355B"/>
          <w:sz w:val="21"/>
          <w:szCs w:val="21"/>
        </w:rPr>
        <w:t xml:space="preserve">Think about:</w:t>
      </w:r>
    </w:p>
    <w:p>
      <w:pPr>
        <w:spacing w:after="40"/>
        <w:ind w:left="300"/>
      </w:pPr>
      <w:r>
        <w:rPr>
          <w:sz w:val="20"/>
          <w:szCs w:val="20"/>
        </w:rPr>
        <w:t xml:space="preserve">•  What number are we breaking down into factors?</w:t>
      </w:r>
    </w:p>
    <w:p>
      <w:pPr>
        <w:spacing w:after="40"/>
        <w:ind w:left="300"/>
      </w:pPr>
      <w:r>
        <w:rPr>
          <w:sz w:val="20"/>
          <w:szCs w:val="20"/>
        </w:rPr>
        <w:t xml:space="preserve">•  What's the difference between a factor and a prime factor?</w:t>
      </w:r>
    </w:p>
    <w:p>
      <w:pPr>
        <w:spacing w:after="40"/>
        <w:ind w:left="300"/>
      </w:pPr>
      <w:r>
        <w:rPr>
          <w:sz w:val="20"/>
          <w:szCs w:val="20"/>
        </w:rPr>
        <w:t xml:space="preserve">•  How many different ways can we start breaking 60 apart?</w:t>
      </w:r>
    </w:p>
    <w:p>
      <w:pPr>
        <w:spacing w:after="40"/>
        <w:ind w:left="300"/>
      </w:pPr>
      <w:r>
        <w:rPr>
          <w:sz w:val="20"/>
          <w:szCs w:val="20"/>
        </w:rPr>
        <w:t xml:space="preserve">•  Will we always get the same prime factors no matter how we start?</w:t>
      </w:r>
    </w:p>
    <w:p>
      <w:pPr>
        <w:pStyle w:val="Heading2"/>
        <w:spacing w:after="80" w:before="180"/>
      </w:pPr>
      <w:r>
        <w:rPr>
          <w:b/>
          <w:bCs/>
          <w:color w:val="12355B"/>
          <w:sz w:val="24"/>
          <w:szCs w:val="24"/>
        </w:rPr>
        <w:t xml:space="preserve">Solved Example</w:t>
      </w:r>
      <w:r>
        <w:rPr>
          <w:i/>
          <w:iCs/>
          <w:color w:val="1FA6A2"/>
          <w:sz w:val="19"/>
          <w:szCs w:val="19"/>
        </w:rPr>
        <w:t xml:space="preserve">   I Do — watch each step</w:t>
      </w:r>
    </w:p>
    <w:p>
      <w:pPr>
        <w:keepNext/>
        <w:spacing w:after="40"/>
      </w:pPr>
      <w:r>
        <w:rPr>
          <w:b/>
          <w:bCs/>
          <w:color w:val="12355B"/>
          <w:sz w:val="21"/>
          <w:szCs w:val="21"/>
        </w:rPr>
        <w:t xml:space="preserve">Problem:  </w:t>
      </w:r>
      <w:r>
        <w:rPr>
          <w:sz w:val="21"/>
          <w:szCs w:val="21"/>
        </w:rPr>
        <w:t xml:space="preserve">Which of the following is a prime number?</w:t>
      </w:r>
    </w:p>
    <w:p>
      <w:pPr>
        <w:spacing w:after="30"/>
        <w:ind w:left="420"/>
      </w:pPr>
      <w:r>
        <w:rPr>
          <w:sz w:val="20"/>
          <w:szCs w:val="20"/>
        </w:rPr>
        <w:t xml:space="preserve">A)  17</w:t>
      </w:r>
    </w:p>
    <w:p>
      <w:pPr>
        <w:spacing w:after="30"/>
        <w:ind w:left="420"/>
      </w:pPr>
      <w:r>
        <w:rPr>
          <w:sz w:val="20"/>
          <w:szCs w:val="20"/>
        </w:rPr>
        <w:t xml:space="preserve">B)  15</w:t>
      </w:r>
    </w:p>
    <w:p>
      <w:pPr>
        <w:spacing w:after="30"/>
        <w:ind w:left="420"/>
      </w:pPr>
      <w:r>
        <w:rPr>
          <w:sz w:val="20"/>
          <w:szCs w:val="20"/>
        </w:rPr>
        <w:t xml:space="preserve">C)  21</w:t>
      </w:r>
    </w:p>
    <w:p>
      <w:pPr>
        <w:spacing w:after="30"/>
        <w:ind w:left="420"/>
      </w:pPr>
      <w:r>
        <w:rPr>
          <w:sz w:val="20"/>
          <w:szCs w:val="20"/>
        </w:rPr>
        <w:t xml:space="preserve">D)  9</w:t>
      </w:r>
    </w:p>
    <w:p>
      <w:pPr>
        <w:spacing w:after="20" w:before="50"/>
      </w:pPr>
      <w:r>
        <w:rPr>
          <w:b/>
          <w:bCs/>
          <w:color w:val="1FA6A2"/>
          <w:sz w:val="21"/>
          <w:szCs w:val="21"/>
        </w:rPr>
        <w:t xml:space="preserve">Step 1:  </w:t>
      </w:r>
      <w:r>
        <w:rPr>
          <w:sz w:val="21"/>
          <w:szCs w:val="21"/>
        </w:rPr>
        <w:t xml:space="preserve">17 has exactly two factors: 1 and 17.</w:t>
      </w:r>
    </w:p>
    <w:p>
      <w:pPr>
        <w:spacing w:after="20" w:before="50"/>
      </w:pPr>
      <w:r>
        <w:rPr>
          <w:b/>
          <w:bCs/>
          <w:color w:val="1FA6A2"/>
          <w:sz w:val="21"/>
          <w:szCs w:val="21"/>
        </w:rPr>
        <w:t xml:space="preserve">Step 2:  </w:t>
      </w:r>
      <w:r>
        <w:rPr>
          <w:sz w:val="21"/>
          <w:szCs w:val="21"/>
        </w:rPr>
        <w:t xml:space="preserve">15 = 3 × 5, 21 = 3 × 7, and 9 = 3 × 3, so they are all composite.</w:t>
      </w:r>
    </w:p>
    <w:p>
      <w:pPr>
        <w:spacing w:after="40" w:before="60"/>
      </w:pPr>
      <w:r>
        <w:rPr>
          <w:b/>
          <w:bCs/>
          <w:color w:val="12355B"/>
          <w:sz w:val="21"/>
          <w:szCs w:val="21"/>
        </w:rPr>
        <w:t xml:space="preserve">Answer:  </w:t>
      </w:r>
      <w:r>
        <w:rPr>
          <w:b/>
          <w:bCs/>
          <w:sz w:val="21"/>
          <w:szCs w:val="21"/>
        </w:rPr>
        <w:t xml:space="preserve">A. 17</w:t>
      </w:r>
    </w:p>
    <w:p>
      <w:pPr>
        <w:pStyle w:val="Heading1"/>
        <w:keepNext/>
        <w:keepLines/>
        <w:pBdr>
          <w:bottom w:val="single" w:color="1FA6A2" w:sz="14" w:space="6"/>
        </w:pBdr>
        <w:spacing w:after="140" w:before="300"/>
      </w:pPr>
      <w:r>
        <w:rPr>
          <w:b/>
          <w:bCs/>
          <w:color w:val="12355B"/>
          <w:sz w:val="30"/>
          <w:szCs w:val="30"/>
        </w:rPr>
        <w:t xml:space="preserve">Guided Practice</w:t>
      </w:r>
    </w:p>
    <w:p>
      <w:pPr>
        <w:pStyle w:val="Heading2"/>
        <w:spacing w:after="80" w:before="180"/>
      </w:pPr>
      <w:r>
        <w:rPr>
          <w:b/>
          <w:bCs/>
          <w:color w:val="12355B"/>
          <w:sz w:val="24"/>
          <w:szCs w:val="24"/>
        </w:rPr>
        <w:t xml:space="preserve">Solve Together</w:t>
      </w:r>
      <w:r>
        <w:rPr>
          <w:i/>
          <w:iCs/>
          <w:color w:val="6B4FA0"/>
          <w:sz w:val="19"/>
          <w:szCs w:val="19"/>
        </w:rPr>
        <w:t xml:space="preserve">   We Do — work with your class</w:t>
      </w:r>
    </w:p>
    <w:p>
      <w:pPr>
        <w:keepNext/>
        <w:spacing w:after="40" w:before="40"/>
      </w:pPr>
      <w:r>
        <w:rPr>
          <w:b/>
          <w:bCs/>
          <w:color w:val="12355B"/>
          <w:sz w:val="21"/>
          <w:szCs w:val="21"/>
        </w:rPr>
        <w:t xml:space="preserve">Problem:  </w:t>
      </w:r>
      <w:r>
        <w:rPr>
          <w:sz w:val="21"/>
          <w:szCs w:val="21"/>
        </w:rPr>
        <w:t xml:space="preserve">What is the prime factorization of 30?</w:t>
      </w:r>
    </w:p>
    <w:p>
      <w:pPr>
        <w:spacing w:after="30"/>
        <w:ind w:left="420"/>
      </w:pPr>
      <w:r>
        <w:rPr>
          <w:sz w:val="20"/>
          <w:szCs w:val="20"/>
        </w:rPr>
        <w:t xml:space="preserve">A)  2 × 3 × 5</w:t>
      </w:r>
    </w:p>
    <w:p>
      <w:pPr>
        <w:spacing w:after="30"/>
        <w:ind w:left="420"/>
      </w:pPr>
      <w:r>
        <w:rPr>
          <w:sz w:val="20"/>
          <w:szCs w:val="20"/>
        </w:rPr>
        <w:t xml:space="preserve">B)  5 × 6</w:t>
      </w:r>
    </w:p>
    <w:p>
      <w:pPr>
        <w:spacing w:after="30"/>
        <w:ind w:left="420"/>
      </w:pPr>
      <w:r>
        <w:rPr>
          <w:sz w:val="20"/>
          <w:szCs w:val="20"/>
        </w:rPr>
        <w:t xml:space="preserve">C)  2 × 15</w:t>
      </w:r>
    </w:p>
    <w:p>
      <w:pPr>
        <w:spacing w:after="30"/>
        <w:ind w:left="420"/>
      </w:pPr>
      <w:r>
        <w:rPr>
          <w:sz w:val="20"/>
          <w:szCs w:val="20"/>
        </w:rPr>
        <w:t xml:space="preserve">D)  3 × 10</w:t>
      </w:r>
    </w:p>
    <w:p>
      <w:pPr>
        <w:keepNext/>
        <w:spacing w:after="0" w:before="50"/>
      </w:pPr>
      <w:r>
        <w:rPr>
          <w:b/>
          <w:bCs/>
          <w:color w:val="6B4FA0"/>
          <w:sz w:val="21"/>
          <w:szCs w:val="21"/>
        </w:rPr>
        <w:t xml:space="preserve">Step 1:</w:t>
      </w:r>
    </w:p>
    <w:p>
      <w:pPr>
        <w:pBdr>
          <w:bottom w:val="single" w:color="AFBECC" w:sz="6"/>
        </w:pBdr>
        <w:spacing w:after="30" w:before="150"/>
      </w:pPr>
      <w:r>
        <w:t xml:space="preserve"/>
      </w:r>
    </w:p>
    <w:p>
      <w:pPr>
        <w:keepNext/>
        <w:spacing w:after="0" w:before="50"/>
      </w:pPr>
      <w:r>
        <w:rPr>
          <w:b/>
          <w:bCs/>
          <w:color w:val="6B4FA0"/>
          <w:sz w:val="21"/>
          <w:szCs w:val="21"/>
        </w:rPr>
        <w:t xml:space="preserve">Step 2:</w:t>
      </w:r>
    </w:p>
    <w:p>
      <w:pPr>
        <w:pBdr>
          <w:bottom w:val="single" w:color="AFBECC" w:sz="6"/>
        </w:pBdr>
        <w:spacing w:after="30" w:before="150"/>
      </w:pPr>
      <w:r>
        <w:t xml:space="preserve"/>
      </w:r>
    </w:p>
    <w:p>
      <w:pPr>
        <w:keepNext/>
        <w:spacing w:after="0" w:before="60"/>
      </w:pPr>
      <w:r>
        <w:rPr>
          <w:b/>
          <w:bCs/>
          <w:color w:val="12355B"/>
          <w:sz w:val="21"/>
          <w:szCs w:val="21"/>
        </w:rPr>
        <w:t xml:space="preserve">Answer:</w:t>
      </w:r>
    </w:p>
    <w:p>
      <w:pPr>
        <w:pBdr>
          <w:bottom w:val="single" w:color="AFBECC" w:sz="6"/>
        </w:pBdr>
        <w:spacing w:after="30" w:before="150"/>
      </w:pPr>
      <w:r>
        <w:t xml:space="preserve"/>
      </w:r>
    </w:p>
    <w:p>
      <w:pPr>
        <w:spacing w:after="8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60"/>
            </w:pPr>
            <w:r>
              <w:rPr>
                <w:sz w:val="21"/>
                <w:szCs w:val="21"/>
              </w:rPr>
              <w:t xml:space="preserve">A station gardener is loading 72 seed pods into the greenhouse and wants to build a perfectly rectangular planting grid. Starting from the prime factorization of 72, she combines the prime factors to list every factor of 72 and choose a grid that uses all the pods.</w:t>
            </w:r>
          </w:p>
          <w:p>
            <w:pPr>
              <w:spacing w:after="0"/>
            </w:pPr>
            <w:r>
              <w:rPr>
                <w:b/>
                <w:bCs/>
                <w:color w:val="12355B"/>
                <w:sz w:val="21"/>
                <w:szCs w:val="21"/>
              </w:rPr>
              <w:t xml:space="preserve">Starting from its prime factorization, how can the gardener use the factors of 72 to decide which rectangular grids will use all 72 seed pods?</w:t>
            </w:r>
          </w:p>
        </w:tc>
      </w:tr>
    </w:tbl>
    <w:p>
      <w:pPr>
        <w:spacing w:after="60"/>
      </w:pPr>
      <w:r>
        <w:t xml:space="preserve"/>
      </w:r>
    </w:p>
    <w:p>
      <w:pPr>
        <w:spacing w:after="80"/>
      </w:pPr>
      <w:r>
        <w:rPr>
          <w:b/>
          <w:bCs/>
          <w:color w:val="6B4FA0"/>
          <w:sz w:val="20"/>
          <w:szCs w:val="20"/>
        </w:rPr>
        <w:t xml:space="preserve">Sentence frame:  </w:t>
      </w:r>
      <w:r>
        <w:rPr>
          <w:i/>
          <w:iCs/>
          <w:sz w:val="20"/>
          <w:szCs w:val="20"/>
        </w:rPr>
        <w:t xml:space="preserve">Because 72 = ___, I can multiply combinations of those prime factors to get factors like ___, so a grid that works is ___ by ___.</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FFFFF"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spacing w:after="80"/>
      </w:pPr>
      <w:r>
        <w:t xml:space="preserve"/>
      </w:r>
    </w:p>
    <w:p>
      <w:pPr>
        <w:pStyle w:val="Heading2"/>
        <w:spacing w:after="80" w:before="180"/>
      </w:pPr>
      <w:r>
        <w:rPr>
          <w:b/>
          <w:bCs/>
          <w:color w:val="12355B"/>
          <w:sz w:val="24"/>
          <w:szCs w:val="24"/>
        </w:rPr>
        <w:t xml:space="preserve">Turn &amp; Talk</w:t>
      </w:r>
      <w:r>
        <w:rPr>
          <w:i/>
          <w:iCs/>
          <w:color w:val="1FA6A2"/>
          <w:sz w:val="19"/>
          <w:szCs w:val="19"/>
        </w:rPr>
        <w:t xml:space="preserve">   discuss with a partner</w:t>
      </w:r>
    </w:p>
    <w:p>
      <w:pPr>
        <w:spacing w:after="40" w:before="80"/>
      </w:pPr>
      <w:r>
        <w:rPr>
          <w:b/>
          <w:bCs/>
          <w:color w:val="12355B"/>
          <w:sz w:val="21"/>
          <w:szCs w:val="21"/>
        </w:rPr>
        <w:t xml:space="preserve">1. </w:t>
      </w:r>
      <w:r>
        <w:rPr>
          <w:b/>
          <w:bCs/>
          <w:color w:val="6B4FA0"/>
          <w:sz w:val="19"/>
          <w:szCs w:val="19"/>
        </w:rPr>
        <w:t xml:space="preserve">[Launch] </w:t>
      </w:r>
      <w:r>
        <w:rPr>
          <w:b/>
          <w:bCs/>
          <w:sz w:val="21"/>
          <w:szCs w:val="21"/>
        </w:rPr>
        <w:t xml:space="preserve">Mission Control needs to break the 60 supply crates into prime parts. Is 60 a prime number or a composite number, and how can you tell before you even start the factor tree?</w:t>
      </w:r>
    </w:p>
    <w:p>
      <w:pPr>
        <w:spacing w:after="60"/>
      </w:pPr>
      <w:r>
        <w:rPr>
          <w:color w:val="1A2733"/>
          <w:sz w:val="21"/>
          <w:szCs w:val="21"/>
        </w:rPr>
        <w:t xml:space="preserve">Start with:  60 is a ___ number because it has ___.</w:t>
      </w:r>
      <w:r>
        <w:rPr>
          <w:i/>
          <w:iCs/>
          <w:color w:val="5F6F80"/>
          <w:sz w:val="19"/>
          <w:szCs w:val="19"/>
        </w:rPr>
        <w:br/>
        <w:t xml:space="preserve">60 es un número ___ porque tiene ___.</w:t>
      </w:r>
    </w:p>
    <w:p>
      <w:pPr>
        <w:spacing w:after="80"/>
      </w:pPr>
      <w:r>
        <w:rPr>
          <w:b/>
          <w:bCs/>
          <w:color w:val="12355B"/>
          <w:sz w:val="19"/>
          <w:szCs w:val="19"/>
        </w:rPr>
        <w:t xml:space="preserve">Word bank:  </w:t>
      </w:r>
      <w:r>
        <w:rPr>
          <w:color w:val="1FA6A2"/>
          <w:sz w:val="19"/>
          <w:szCs w:val="19"/>
        </w:rPr>
        <w:t xml:space="preserve">prime number,  composite number,  factor,  divisible,  factor tree</w:t>
      </w:r>
    </w:p>
    <w:p>
      <w:pPr>
        <w:spacing w:after="40" w:before="80"/>
      </w:pPr>
      <w:r>
        <w:rPr>
          <w:b/>
          <w:bCs/>
          <w:color w:val="12355B"/>
          <w:sz w:val="21"/>
          <w:szCs w:val="21"/>
        </w:rPr>
        <w:t xml:space="preserve">2. </w:t>
      </w:r>
      <w:r>
        <w:rPr>
          <w:b/>
          <w:bCs/>
          <w:color w:val="6B4FA0"/>
          <w:sz w:val="19"/>
          <w:szCs w:val="19"/>
        </w:rPr>
        <w:t xml:space="preserve">[Explore] </w:t>
      </w:r>
      <w:r>
        <w:rPr>
          <w:b/>
          <w:bCs/>
          <w:sz w:val="21"/>
          <w:szCs w:val="21"/>
        </w:rPr>
        <w:t xml:space="preserve">Look at your factor tree for 60. How did you decide which numbers to break apart first, and how do you know when to stop?</w:t>
      </w:r>
    </w:p>
    <w:p>
      <w:pPr>
        <w:spacing w:after="60"/>
      </w:pPr>
      <w:r>
        <w:rPr>
          <w:color w:val="1A2733"/>
          <w:sz w:val="21"/>
          <w:szCs w:val="21"/>
        </w:rPr>
        <w:t xml:space="preserve">Start with:  I broke ___ into ___ because ___.</w:t>
      </w:r>
      <w:r>
        <w:rPr>
          <w:i/>
          <w:iCs/>
          <w:color w:val="5F6F80"/>
          <w:sz w:val="19"/>
          <w:szCs w:val="19"/>
        </w:rPr>
        <w:br/>
        <w:t xml:space="preserve">Separé ___ en ___ porque ___.</w:t>
      </w:r>
    </w:p>
    <w:p>
      <w:pPr>
        <w:spacing w:after="80"/>
      </w:pPr>
      <w:r>
        <w:rPr>
          <w:b/>
          <w:bCs/>
          <w:color w:val="12355B"/>
          <w:sz w:val="19"/>
          <w:szCs w:val="19"/>
        </w:rPr>
        <w:t xml:space="preserve">Word bank:  </w:t>
      </w:r>
      <w:r>
        <w:rPr>
          <w:color w:val="1FA6A2"/>
          <w:sz w:val="19"/>
          <w:szCs w:val="19"/>
        </w:rPr>
        <w:t xml:space="preserve">prime number,  composite number,  factor,  factor tree,  prime factorization</w:t>
      </w:r>
    </w:p>
    <w:p>
      <w:pPr>
        <w:spacing w:after="40" w:before="80"/>
      </w:pPr>
      <w:r>
        <w:rPr>
          <w:b/>
          <w:bCs/>
          <w:color w:val="12355B"/>
          <w:sz w:val="21"/>
          <w:szCs w:val="21"/>
        </w:rPr>
        <w:t xml:space="preserve">3. </w:t>
      </w:r>
      <w:r>
        <w:rPr>
          <w:b/>
          <w:bCs/>
          <w:color w:val="6B4FA0"/>
          <w:sz w:val="19"/>
          <w:szCs w:val="19"/>
        </w:rPr>
        <w:t xml:space="preserve">[Connect] </w:t>
      </w:r>
      <w:r>
        <w:rPr>
          <w:b/>
          <w:bCs/>
          <w:sz w:val="21"/>
          <w:szCs w:val="21"/>
        </w:rPr>
        <w:t xml:space="preserve">The party planner has 72 balloons. How could the prime factorization of 72 help her find every way to arrange the balloons in equal rows?</w:t>
      </w:r>
    </w:p>
    <w:p>
      <w:pPr>
        <w:spacing w:after="60"/>
      </w:pPr>
      <w:r>
        <w:rPr>
          <w:color w:val="1A2733"/>
          <w:sz w:val="21"/>
          <w:szCs w:val="21"/>
        </w:rPr>
        <w:t xml:space="preserve">Start with:  The prime factorization of 72 is ___, written with exponents as ___.</w:t>
      </w:r>
      <w:r>
        <w:rPr>
          <w:i/>
          <w:iCs/>
          <w:color w:val="5F6F80"/>
          <w:sz w:val="19"/>
          <w:szCs w:val="19"/>
        </w:rPr>
        <w:br/>
        <w:t xml:space="preserve">La factorización prima de 72 es ___, escrita con exponentes como ___.</w:t>
      </w:r>
    </w:p>
    <w:p>
      <w:pPr>
        <w:spacing w:after="80"/>
      </w:pPr>
      <w:r>
        <w:rPr>
          <w:b/>
          <w:bCs/>
          <w:color w:val="12355B"/>
          <w:sz w:val="19"/>
          <w:szCs w:val="19"/>
        </w:rPr>
        <w:t xml:space="preserve">Word bank:  </w:t>
      </w:r>
      <w:r>
        <w:rPr>
          <w:color w:val="1FA6A2"/>
          <w:sz w:val="19"/>
          <w:szCs w:val="19"/>
        </w:rPr>
        <w:t xml:space="preserve">prime factorization,  factor,  exponent,  composite number,  product</w:t>
      </w:r>
    </w:p>
    <w:p>
      <w:pPr>
        <w:spacing w:after="40" w:before="80"/>
      </w:pPr>
      <w:r>
        <w:rPr>
          <w:b/>
          <w:bCs/>
          <w:color w:val="12355B"/>
          <w:sz w:val="21"/>
          <w:szCs w:val="21"/>
        </w:rPr>
        <w:t xml:space="preserve">4. </w:t>
      </w:r>
      <w:r>
        <w:rPr>
          <w:b/>
          <w:bCs/>
          <w:color w:val="6B4FA0"/>
          <w:sz w:val="19"/>
          <w:szCs w:val="19"/>
        </w:rPr>
        <w:t xml:space="preserve">[Reflect] </w:t>
      </w:r>
      <w:r>
        <w:rPr>
          <w:b/>
          <w:bCs/>
          <w:sz w:val="21"/>
          <w:szCs w:val="21"/>
        </w:rPr>
        <w:t xml:space="preserve">How is a prime number different from a composite number, and why can every composite number be written as a product of primes?</w:t>
      </w:r>
    </w:p>
    <w:p>
      <w:pPr>
        <w:spacing w:after="60"/>
      </w:pPr>
      <w:r>
        <w:rPr>
          <w:color w:val="1A2733"/>
          <w:sz w:val="21"/>
          <w:szCs w:val="21"/>
        </w:rPr>
        <w:t xml:space="preserve">Start with:  A prime number has ___, but a composite number has ___.</w:t>
      </w:r>
      <w:r>
        <w:rPr>
          <w:i/>
          <w:iCs/>
          <w:color w:val="5F6F80"/>
          <w:sz w:val="19"/>
          <w:szCs w:val="19"/>
        </w:rPr>
        <w:br/>
        <w:t xml:space="preserve">Un número primo tiene ___, pero un número compuesto tiene ___.</w:t>
      </w:r>
    </w:p>
    <w:p>
      <w:pPr>
        <w:spacing w:after="80"/>
      </w:pPr>
      <w:r>
        <w:rPr>
          <w:b/>
          <w:bCs/>
          <w:color w:val="12355B"/>
          <w:sz w:val="19"/>
          <w:szCs w:val="19"/>
        </w:rPr>
        <w:t xml:space="preserve">Word bank:  </w:t>
      </w:r>
      <w:r>
        <w:rPr>
          <w:color w:val="1FA6A2"/>
          <w:sz w:val="19"/>
          <w:szCs w:val="19"/>
        </w:rPr>
        <w:t xml:space="preserve">prime number,  composite number,  factor,  prime factorization,  product</w:t>
      </w:r>
    </w:p>
    <w:p>
      <w:pPr>
        <w:spacing w:after="40" w:before="80"/>
      </w:pPr>
      <w:r>
        <w:rPr>
          <w:b/>
          <w:bCs/>
          <w:color w:val="12355B"/>
          <w:sz w:val="21"/>
          <w:szCs w:val="21"/>
        </w:rPr>
        <w:t xml:space="preserve">5. </w:t>
      </w:r>
      <w:r>
        <w:rPr>
          <w:b/>
          <w:bCs/>
          <w:color w:val="6B4FA0"/>
          <w:sz w:val="19"/>
          <w:szCs w:val="19"/>
        </w:rPr>
        <w:t xml:space="preserve">[Practice] </w:t>
      </w:r>
      <w:r>
        <w:rPr>
          <w:b/>
          <w:bCs/>
          <w:sz w:val="21"/>
          <w:szCs w:val="21"/>
        </w:rPr>
        <w:t xml:space="preserve">During practice on Prime Factorization, what strategy did you use when a problem felt tricky?</w:t>
      </w:r>
    </w:p>
    <w:p>
      <w:pPr>
        <w:spacing w:after="60"/>
      </w:pPr>
      <w:r>
        <w:rPr>
          <w:color w:val="1A2733"/>
          <w:sz w:val="21"/>
          <w:szCs w:val="21"/>
        </w:rPr>
        <w:t xml:space="preserve">Start with:  I broke ___ into ___ because ___.</w:t>
      </w:r>
      <w:r>
        <w:rPr>
          <w:i/>
          <w:iCs/>
          <w:color w:val="5F6F80"/>
          <w:sz w:val="19"/>
          <w:szCs w:val="19"/>
        </w:rPr>
        <w:br/>
        <w:t xml:space="preserve">Separé ___ en ___ porque ___.</w:t>
      </w:r>
    </w:p>
    <w:p>
      <w:pPr>
        <w:spacing w:after="80"/>
      </w:pPr>
      <w:r>
        <w:rPr>
          <w:b/>
          <w:bCs/>
          <w:color w:val="12355B"/>
          <w:sz w:val="19"/>
          <w:szCs w:val="19"/>
        </w:rPr>
        <w:t xml:space="preserve">Word bank:  </w:t>
      </w:r>
      <w:r>
        <w:rPr>
          <w:color w:val="1FA6A2"/>
          <w:sz w:val="19"/>
          <w:szCs w:val="19"/>
        </w:rPr>
        <w:t xml:space="preserve">Prime number,  Composite number,  Prime factorization,  Factor tree</w:t>
      </w:r>
    </w:p>
    <w:p>
      <w:pPr>
        <w:pStyle w:val="Heading1"/>
        <w:keepNext/>
        <w:keepLines/>
        <w:pBdr>
          <w:bottom w:val="single" w:color="1FA6A2" w:sz="14" w:space="6"/>
        </w:pBdr>
        <w:spacing w:after="140" w:before="300"/>
      </w:pPr>
      <w:r>
        <w:rPr>
          <w:b/>
          <w:bCs/>
          <w:color w:val="12355B"/>
          <w:sz w:val="30"/>
          <w:szCs w:val="30"/>
        </w:rPr>
        <w:t xml:space="preserve">Independent Practice</w:t>
      </w:r>
    </w:p>
    <w:p>
      <w:pPr>
        <w:pStyle w:val="Heading2"/>
        <w:spacing w:after="80" w:before="180"/>
      </w:pPr>
      <w:r>
        <w:rPr>
          <w:b/>
          <w:bCs/>
          <w:color w:val="12355B"/>
          <w:sz w:val="24"/>
          <w:szCs w:val="24"/>
        </w:rPr>
        <w:t xml:space="preserve">On Your Own</w:t>
      </w:r>
      <w:r>
        <w:rPr>
          <w:i/>
          <w:iCs/>
          <w:color w:val="B97A12"/>
          <w:sz w:val="19"/>
          <w:szCs w:val="19"/>
        </w:rPr>
        <w:t xml:space="preserve">   You Do — show your work</w:t>
      </w:r>
    </w:p>
    <w:p>
      <w:pPr>
        <w:spacing w:after="100"/>
      </w:pPr>
      <w:r>
        <w:rPr>
          <w:i/>
          <w:iCs/>
          <w:color w:val="5F6F80"/>
          <w:sz w:val="19"/>
          <w:szCs w:val="19"/>
        </w:rPr>
        <w:t xml:space="preserve">Solve each problem. Show your thinking in the work box.</w:t>
      </w:r>
    </w:p>
    <w:p>
      <w:pPr>
        <w:pStyle w:val="Heading2"/>
        <w:spacing w:after="80" w:before="180"/>
      </w:pPr>
      <w:r>
        <w:rPr>
          <w:b/>
          <w:bCs/>
          <w:color w:val="12355B"/>
          <w:sz w:val="24"/>
          <w:szCs w:val="24"/>
        </w:rPr>
        <w:t xml:space="preserve">Level 1 Support</w:t>
      </w:r>
      <w:r>
        <w:rPr>
          <w:i/>
          <w:iCs/>
          <w:color w:val="1FA6A2"/>
          <w:sz w:val="19"/>
          <w:szCs w:val="19"/>
        </w:rPr>
        <w:t xml:space="preserve">   extra scaffolding</w:t>
      </w:r>
    </w:p>
    <w:p>
      <w:pPr>
        <w:keepNext/>
        <w:spacing w:after="60" w:before="160"/>
      </w:pPr>
      <w:r>
        <w:rPr>
          <w:b/>
          <w:bCs/>
          <w:color w:val="12355B"/>
          <w:sz w:val="22"/>
          <w:szCs w:val="22"/>
        </w:rPr>
        <w:t xml:space="preserve">1.  </w:t>
      </w:r>
      <w:r>
        <w:rPr>
          <w:b/>
          <w:bCs/>
          <w:sz w:val="21"/>
          <w:szCs w:val="21"/>
        </w:rPr>
        <w:t xml:space="preserve">What is the prime factorization of 18?</w:t>
      </w:r>
    </w:p>
    <w:p>
      <w:pPr>
        <w:spacing w:after="40"/>
        <w:ind w:left="420"/>
      </w:pPr>
      <w:r>
        <w:rPr>
          <w:sz w:val="20"/>
          <w:szCs w:val="20"/>
        </w:rPr>
        <w:t xml:space="preserve">A)  2 × 3 × 3</w:t>
      </w:r>
    </w:p>
    <w:p>
      <w:pPr>
        <w:spacing w:after="40"/>
        <w:ind w:left="420"/>
      </w:pPr>
      <w:r>
        <w:rPr>
          <w:sz w:val="20"/>
          <w:szCs w:val="20"/>
        </w:rPr>
        <w:t xml:space="preserve">B)  2 × 9</w:t>
      </w:r>
    </w:p>
    <w:p>
      <w:pPr>
        <w:spacing w:after="40"/>
        <w:ind w:left="420"/>
      </w:pPr>
      <w:r>
        <w:rPr>
          <w:sz w:val="20"/>
          <w:szCs w:val="20"/>
        </w:rPr>
        <w:t xml:space="preserve">C)  3 × 6</w:t>
      </w:r>
    </w:p>
    <w:p>
      <w:pPr>
        <w:spacing w:after="40"/>
        <w:ind w:left="420"/>
      </w:pPr>
      <w:r>
        <w:rPr>
          <w:sz w:val="20"/>
          <w:szCs w:val="20"/>
        </w:rPr>
        <w:t xml:space="preserve">D)  6 × 3</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2.  </w:t>
      </w:r>
      <w:r>
        <w:rPr>
          <w:b/>
          <w:bCs/>
          <w:sz w:val="21"/>
          <w:szCs w:val="21"/>
        </w:rPr>
        <w:t xml:space="preserve">Which of these numbers is composite?</w:t>
      </w:r>
    </w:p>
    <w:p>
      <w:pPr>
        <w:spacing w:after="40"/>
        <w:ind w:left="420"/>
      </w:pPr>
      <w:r>
        <w:rPr>
          <w:sz w:val="20"/>
          <w:szCs w:val="20"/>
        </w:rPr>
        <w:t xml:space="preserve">A)  27</w:t>
      </w:r>
    </w:p>
    <w:p>
      <w:pPr>
        <w:spacing w:after="40"/>
        <w:ind w:left="420"/>
      </w:pPr>
      <w:r>
        <w:rPr>
          <w:sz w:val="20"/>
          <w:szCs w:val="20"/>
        </w:rPr>
        <w:t xml:space="preserve">B)  23</w:t>
      </w:r>
    </w:p>
    <w:p>
      <w:pPr>
        <w:spacing w:after="40"/>
        <w:ind w:left="420"/>
      </w:pPr>
      <w:r>
        <w:rPr>
          <w:sz w:val="20"/>
          <w:szCs w:val="20"/>
        </w:rPr>
        <w:t xml:space="preserve">C)  29</w:t>
      </w:r>
    </w:p>
    <w:p>
      <w:pPr>
        <w:spacing w:after="40"/>
        <w:ind w:left="420"/>
      </w:pPr>
      <w:r>
        <w:rPr>
          <w:sz w:val="20"/>
          <w:szCs w:val="20"/>
        </w:rPr>
        <w:t xml:space="preserve">D)  31</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On Level</w:t>
      </w:r>
      <w:r>
        <w:rPr>
          <w:i/>
          <w:iCs/>
          <w:color w:val="12355B"/>
          <w:sz w:val="19"/>
          <w:szCs w:val="19"/>
        </w:rPr>
        <w:t xml:space="preserve">   grade-level practice</w:t>
      </w:r>
    </w:p>
    <w:p>
      <w:pPr>
        <w:keepNext/>
        <w:spacing w:after="60" w:before="160"/>
      </w:pPr>
      <w:r>
        <w:rPr>
          <w:b/>
          <w:bCs/>
          <w:color w:val="12355B"/>
          <w:sz w:val="22"/>
          <w:szCs w:val="22"/>
        </w:rPr>
        <w:t xml:space="preserve">3.  </w:t>
      </w:r>
      <w:r>
        <w:rPr>
          <w:b/>
          <w:bCs/>
          <w:sz w:val="21"/>
          <w:szCs w:val="21"/>
        </w:rPr>
        <w:t xml:space="preserve">Two students found different factor trees for 60. Student A started with 2 × 30. Student B started with 6 × 10. Which statement is true?</w:t>
      </w:r>
    </w:p>
    <w:p>
      <w:pPr>
        <w:spacing w:after="40"/>
        <w:ind w:left="420"/>
      </w:pPr>
      <w:r>
        <w:rPr>
          <w:sz w:val="20"/>
          <w:szCs w:val="20"/>
        </w:rPr>
        <w:t xml:space="preserve">A)  Both get the same prime factorization: 2 × 2 × 3 × 5</w:t>
      </w:r>
    </w:p>
    <w:p>
      <w:pPr>
        <w:spacing w:after="40"/>
        <w:ind w:left="420"/>
      </w:pPr>
      <w:r>
        <w:rPr>
          <w:sz w:val="20"/>
          <w:szCs w:val="20"/>
        </w:rPr>
        <w:t xml:space="preserve">B)  Only Student A gets the correct prime factorization</w:t>
      </w:r>
    </w:p>
    <w:p>
      <w:pPr>
        <w:spacing w:after="40"/>
        <w:ind w:left="420"/>
      </w:pPr>
      <w:r>
        <w:rPr>
          <w:sz w:val="20"/>
          <w:szCs w:val="20"/>
        </w:rPr>
        <w:t xml:space="preserve">C)  Only Student B gets the correct prime factorization</w:t>
      </w:r>
    </w:p>
    <w:p>
      <w:pPr>
        <w:spacing w:after="40"/>
        <w:ind w:left="420"/>
      </w:pPr>
      <w:r>
        <w:rPr>
          <w:sz w:val="20"/>
          <w:szCs w:val="20"/>
        </w:rPr>
        <w:t xml:space="preserve">D)  They will get different prime factorizations</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1"/>
        <w:keepNext/>
        <w:keepLines/>
        <w:pBdr>
          <w:bottom w:val="single" w:color="1FA6A2" w:sz="14" w:space="6"/>
        </w:pBdr>
        <w:spacing w:after="140" w:before="300"/>
      </w:pPr>
      <w:r>
        <w:rPr>
          <w:b/>
          <w:bCs/>
          <w:color w:val="12355B"/>
          <w:sz w:val="30"/>
          <w:szCs w:val="30"/>
        </w:rPr>
        <w:t xml:space="preserve">Exit Ticket</w:t>
      </w:r>
    </w:p>
    <w:p>
      <w:pPr>
        <w:spacing w:after="100"/>
      </w:pPr>
      <w:r>
        <w:rPr>
          <w:i/>
          <w:iCs/>
          <w:color w:val="5F6F80"/>
          <w:sz w:val="19"/>
          <w:szCs w:val="19"/>
        </w:rPr>
        <w:t xml:space="preserve">Answer on your own. This shows what you learned today.</w:t>
      </w:r>
    </w:p>
    <w:p>
      <w:pPr>
        <w:spacing w:after="80" w:before="80"/>
      </w:pPr>
      <w:r>
        <w:rPr>
          <w:color w:val="B97A12"/>
          <w:sz w:val="22"/>
          <w:szCs w:val="22"/>
        </w:rPr>
        <w:t xml:space="preserve">★  </w:t>
      </w:r>
      <w:r>
        <w:rPr>
          <w:b/>
          <w:bCs/>
          <w:sz w:val="22"/>
          <w:szCs w:val="22"/>
        </w:rPr>
        <w:t xml:space="preserve">What is the prime factorization of 40?</w:t>
      </w:r>
    </w:p>
    <w:p>
      <w:pPr>
        <w:spacing w:after="60"/>
        <w:ind w:left="420"/>
      </w:pPr>
      <w:r>
        <w:rPr>
          <w:sz w:val="21"/>
          <w:szCs w:val="21"/>
        </w:rPr>
        <w:t xml:space="preserve">A)  2 × 2 × 2 × 5</w:t>
      </w:r>
    </w:p>
    <w:p>
      <w:pPr>
        <w:spacing w:after="60"/>
        <w:ind w:left="420"/>
      </w:pPr>
      <w:r>
        <w:rPr>
          <w:sz w:val="21"/>
          <w:szCs w:val="21"/>
        </w:rPr>
        <w:t xml:space="preserve">B)  4 × 10</w:t>
      </w:r>
    </w:p>
    <w:p>
      <w:pPr>
        <w:spacing w:after="60"/>
        <w:ind w:left="420"/>
      </w:pPr>
      <w:r>
        <w:rPr>
          <w:sz w:val="21"/>
          <w:szCs w:val="21"/>
        </w:rPr>
        <w:t xml:space="preserve">C)  5 × 8</w:t>
      </w:r>
    </w:p>
    <w:p>
      <w:pPr>
        <w:spacing w:after="60"/>
        <w:ind w:left="420"/>
      </w:pPr>
      <w:r>
        <w:rPr>
          <w:sz w:val="21"/>
          <w:szCs w:val="21"/>
        </w:rPr>
        <w:t xml:space="preserve">D)  2 × 20</w:t>
      </w:r>
    </w:p>
    <w:p>
      <w:pPr>
        <w:spacing w:after="40"/>
      </w:pPr>
      <w: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2DD" w:sz="4" w:space="4"/>
      </w:pBdr>
      <w:tabs>
        <w:tab w:val="center" w:pos="4513"/>
        <w:tab w:val="right" w:pos="9026"/>
      </w:tabs>
    </w:pPr>
    <w:r>
      <w:rPr>
        <w:b/>
        <w:bCs/>
        <w:color w:val="12355B"/>
        <w:sz w:val="16"/>
        <w:szCs w:val="16"/>
      </w:rPr>
      <w:t xml:space="preserve">Neft Teacher  ·  Grade 6 Math</w:t>
    </w:r>
    <w:r>
      <w:rPr>
        <w:color w:val="5F6F80"/>
        <w:sz w:val="16"/>
        <w:szCs w:val="16"/>
      </w:rPr>
      <w:t xml:space="preserve">	Page </w:t>
    </w:r>
    <w:r>
      <w:rPr>
        <w:color w:val="5F6F80"/>
        <w:sz w:val="16"/>
        <w:szCs w:val="16"/>
      </w:rPr>
      <w:fldChar w:fldCharType="begin"/>
      <w:instrText xml:space="preserve">PAGE</w:instrText>
      <w:fldChar w:fldCharType="separate"/>
      <w:fldChar w:fldCharType="end"/>
    </w:r>
    <w:r>
      <w:rPr>
        <w:color w:val="5F6F80"/>
        <w:sz w:val="16"/>
        <w:szCs w:val="16"/>
      </w:rPr>
      <w:t xml:space="preserve"> of </w:t>
    </w:r>
    <w:r>
      <w:rPr>
        <w:color w:val="5F6F80"/>
        <w:sz w:val="16"/>
        <w:szCs w:val="16"/>
      </w:rPr>
      <w:fldChar w:fldCharType="begin"/>
      <w:instrText xml:space="preserve">NUMPAGES</w:instrText>
      <w:fldChar w:fldCharType="separate"/>
      <w:fldChar w:fldCharType="end"/>
    </w:r>
    <w:r>
      <w:rPr>
        <w:color w:val="5F6F80"/>
        <w:sz w:val="16"/>
        <w:szCs w:val="16"/>
      </w:rPr>
      <w:t xml:space="preserve">	neftteacher.com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DD" w:sz="4" w:space="4"/>
      </w:pBdr>
      <w:jc w:val="right"/>
    </w:pPr>
    <w:r>
      <w:rPr>
        <w:color w:val="5F6F80"/>
        <w:sz w:val="16"/>
        <w:szCs w:val="16"/>
      </w:rPr>
      <w:t xml:space="preserve">Unit 6  ·  Lesson 13  ·  Prime Factorization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7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Calibri" w:cs="Calibri" w:eastAsia="Calibri" w:hAnsi="Calibri"/>
      <w:b/>
      <w:bCs/>
      <w:color w:val="12355B"/>
      <w:sz w:val="44"/>
      <w:szCs w:val="44"/>
    </w:rPr>
  </w:style>
  <w:style w:type="paragraph" w:styleId="Heading1">
    <w:name w:val="Heading 1"/>
    <w:basedOn w:val="Normal"/>
    <w:next w:val="Normal"/>
    <w:qFormat/>
    <w:rPr>
      <w:rFonts w:ascii="Calibri" w:cs="Calibri" w:eastAsia="Calibri" w:hAnsi="Calibri"/>
      <w:b/>
      <w:bCs/>
      <w:color w:val="12355B"/>
      <w:sz w:val="30"/>
      <w:szCs w:val="30"/>
    </w:rPr>
  </w:style>
  <w:style w:type="paragraph" w:styleId="Heading2">
    <w:name w:val="Heading 2"/>
    <w:basedOn w:val="Normal"/>
    <w:next w:val="Normal"/>
    <w:qFormat/>
    <w:rPr>
      <w:rFonts w:ascii="Calibri" w:cs="Calibri" w:eastAsia="Calibri" w:hAnsi="Calibri"/>
      <w:b/>
      <w:bCs/>
      <w:color w:val="12355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9cf320517845e31d112b237cf8be2e1395aef80d.png"/><Relationship Id="rId10" Type="http://schemas.openxmlformats.org/officeDocument/2006/relationships/image" Target="media/da12894aed258905ccd631164aeabe94040f7d1c.png"/><Relationship Id="rId11" Type="http://schemas.openxmlformats.org/officeDocument/2006/relationships/image" Target="media/f94c1aebaa46746d8118689f8c0b9b3f5dafc277.png"/><Relationship Id="rId12" Type="http://schemas.openxmlformats.org/officeDocument/2006/relationships/image" Target="media/723a600e12a2187e1a5ca73e05414b355d1376af.png"/><Relationship Id="rId13" Type="http://schemas.openxmlformats.org/officeDocument/2006/relationships/image" Target="media/3bfc5a993e7a0f6428954ed9977d4a051c3b753b.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Prime Factorization — Notes Packet</dc:title>
  <dc:creator>Neft Teacher</dc:creator>
  <dc:description>Neft Teacher Grade 6 Math notes packet</dc:description>
  <cp:lastModifiedBy>Un-named</cp:lastModifiedBy>
  <cp:revision>1</cp:revision>
  <dcterms:created xsi:type="dcterms:W3CDTF">2026-08-27T20:29:56.687Z</dcterms:created>
  <dcterms:modified xsi:type="dcterms:W3CDTF">2026-08-27T20:29:56.687Z</dcterms:modified>
</cp:coreProperties>
</file>

<file path=docProps/custom.xml><?xml version="1.0" encoding="utf-8"?>
<Properties xmlns="http://schemas.openxmlformats.org/officeDocument/2006/custom-properties" xmlns:vt="http://schemas.openxmlformats.org/officeDocument/2006/docPropsVTypes"/>
</file>