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Equations and Inequalities Problem Solving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7-7  ·  Builds toward 6.EE.7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solve word problems with equations and inequalities, you pull the math out of the words — using fact families, missing-number thinking, and phrases like "at least" and "more than." Warm up all of these and the word problems become a plan.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Finding a missing number  ·  Fact families (inverses)  ·  Reading at least / at most / more than  ·  Turning words into a number sentence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One small step at a time.</w:t>
      </w:r>
    </w:p>
    <w:p>
      <w:pPr>
        <w:spacing w:after="40" w:before="0"/>
      </w:pPr>
      <w:r>
        <w:rPr>
          <w:sz w:val="22"/>
          <w:szCs w:val="22"/>
        </w:rPr>
        <w:t xml:space="preserve">1.  A number plus 2 is 7. What is the number?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3 groups of a number make 12. What is the number?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"More than 5" uses which symbol?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&lt;   /   &gt;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Match the story to the math, then solve.</w:t>
      </w:r>
    </w:p>
    <w:p>
      <w:pPr>
        <w:spacing w:after="40" w:before="0"/>
      </w:pPr>
      <w:r>
        <w:rPr>
          <w:sz w:val="22"/>
          <w:szCs w:val="22"/>
        </w:rPr>
        <w:t xml:space="preserve">1.  "Maya had some stickers and got 5 more, now she has 12." Which equation?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s + 5 = 12   /   s − 5 = 12   /   5 × s = 12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Solve that one: s + 5 = 12. How many did she start with?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Plan, then solve.</w:t>
      </w:r>
    </w:p>
    <w:p>
      <w:pPr>
        <w:spacing w:after="40" w:before="0"/>
      </w:pPr>
      <w:r>
        <w:rPr>
          <w:sz w:val="22"/>
          <w:szCs w:val="22"/>
        </w:rPr>
        <w:t xml:space="preserve">1.  4 friends split some marbles equally and each got 3. How many marbles in all?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"You need at least 8 points to win." Which inequality (points = p)?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p ≥ 8 (8 or more)   /   p &lt; 8   /   p = 8 only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 number plus 6 is 14. What is the number?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"The bag holds more than 10 apples." Which inequality (apples = a)?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a &lt; 10   /   a &gt; 10   /   a = 10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7-7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30" w:before="0"/>
      </w:pPr>
      <w:r>
        <w:rPr>
          <w:sz w:val="20"/>
          <w:szCs w:val="20"/>
        </w:rPr>
        <w:t xml:space="preserve">3. &gt;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s + 5 = 12</w:t>
      </w:r>
    </w:p>
    <w:p>
      <w:pPr>
        <w:spacing w:after="30" w:before="0"/>
      </w:pPr>
      <w:r>
        <w:rPr>
          <w:sz w:val="20"/>
          <w:szCs w:val="20"/>
        </w:rPr>
        <w:t xml:space="preserve">2. 7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1. 12</w:t>
      </w:r>
    </w:p>
    <w:p>
      <w:pPr>
        <w:spacing w:after="30" w:before="0"/>
      </w:pPr>
      <w:r>
        <w:rPr>
          <w:sz w:val="20"/>
          <w:szCs w:val="20"/>
        </w:rPr>
        <w:t xml:space="preserve">2. p ≥ 8 (8 or more)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a &gt; 10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7-7 — Equations and Inequalities Problem Solving</dc:title>
  <dc:creator>Neft Teacher</dc:creator>
  <cp:lastModifiedBy>Un-named</cp:lastModifiedBy>
  <cp:revision>1</cp:revision>
  <dcterms:created xsi:type="dcterms:W3CDTF">2026-06-01T18:18:33.267Z</dcterms:created>
  <dcterms:modified xsi:type="dcterms:W3CDTF">2026-06-01T18:18:33.267Z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