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Graph on the Coordinate Plane — Homework</w:t>
      </w:r>
    </w:p>
    <w:p>
      <w:pPr>
        <w:spacing w:after="160" w:before="0"/>
      </w:pPr>
      <w:r>
        <w:rPr>
          <w:i/>
          <w:iCs/>
        </w:rPr>
        <w:t xml:space="preserve">Lesson 9-1-flagship  •  Standard 6.NS.6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plot and identify points on the coordinate plane using ordered pairs.</w:t>
      </w:r>
    </w:p>
    <w:p>
      <w:pPr>
        <w:spacing w:after="60" w:before="0"/>
      </w:pPr>
      <w:r>
        <w:t xml:space="preserve">Language: I can explain my work using the words coordinate plane, ordered pair, origin, and quadrant.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Coordinate plane (Plano cartesiano)</w:t>
      </w:r>
      <w:r>
        <w:t xml:space="preserve"> — A grid formed by a horizontal x-axis and a vertical y-axis that intersect at the origin</w:t>
      </w:r>
    </w:p>
    <w:p>
      <w:pPr>
        <w:spacing w:after="60"/>
      </w:pPr>
      <w:r>
        <w:rPr>
          <w:b/>
          <w:bCs/>
        </w:rPr>
        <w:t xml:space="preserve">Ordered pair (Par ordenado)</w:t>
      </w:r>
      <w:r>
        <w:t xml:space="preserve"> — A pair of numbers (x, y) that identifies a point on the coordinate plane</w:t>
      </w:r>
    </w:p>
    <w:p>
      <w:pPr>
        <w:spacing w:after="60"/>
      </w:pPr>
      <w:r>
        <w:rPr>
          <w:b/>
          <w:bCs/>
        </w:rPr>
        <w:t xml:space="preserve">Origin (Origen)</w:t>
      </w:r>
      <w:r>
        <w:t xml:space="preserve"> — The point (0, 0) where the x-axis and y-axis intersect</w:t>
      </w:r>
    </w:p>
    <w:p>
      <w:pPr>
        <w:spacing w:after="60"/>
      </w:pPr>
      <w:r>
        <w:rPr>
          <w:b/>
          <w:bCs/>
        </w:rPr>
        <w:t xml:space="preserve">Quadrant (Cuadrante)</w:t>
      </w:r>
      <w:r>
        <w:t xml:space="preserve"> — One of four sections of the coordinate plane</w:t>
      </w:r>
    </w:p>
    <w:p>
      <w:pPr>
        <w:spacing w:after="60"/>
      </w:pPr>
      <w:r>
        <w:rPr>
          <w:b/>
          <w:bCs/>
        </w:rPr>
        <w:t xml:space="preserve">Reflection (Reflexión)</w:t>
      </w:r>
      <w:r>
        <w:t xml:space="preserve"> — A mirror image across an axis</w:t>
      </w:r>
    </w:p>
    <w:p>
      <w:pPr>
        <w:spacing w:after="60"/>
      </w:pPr>
      <w:r>
        <w:rPr>
          <w:b/>
          <w:bCs/>
        </w:rPr>
        <w:t xml:space="preserve">Integer (Número entero)</w:t>
      </w:r>
      <w:r>
        <w:t xml:space="preserve"> — Whole numbers and their opposites, including zero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ordered pair names a point 3 units right and 7 units up from the origin?</w:t>
      </w:r>
    </w:p>
    <w:p>
      <w:pPr>
        <w:spacing w:after="40" w:before="0"/>
      </w:pPr>
      <w:r>
        <w:t xml:space="preserve">     A. (3, 7)</w:t>
      </w:r>
    </w:p>
    <w:p>
      <w:pPr>
        <w:spacing w:after="40" w:before="0"/>
      </w:pPr>
      <w:r>
        <w:t xml:space="preserve">     B. (7, 3)</w:t>
      </w:r>
    </w:p>
    <w:p>
      <w:pPr>
        <w:spacing w:after="40" w:before="0"/>
      </w:pPr>
      <w:r>
        <w:t xml:space="preserve">     C. (3, 3)</w:t>
      </w:r>
    </w:p>
    <w:p>
      <w:pPr>
        <w:spacing w:after="40" w:before="0"/>
      </w:pPr>
      <w:r>
        <w:t xml:space="preserve">     D. (0, 7)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are the coordinates of the origin?</w:t>
      </w:r>
    </w:p>
    <w:p>
      <w:pPr>
        <w:spacing w:after="40" w:before="0"/>
      </w:pPr>
      <w:r>
        <w:t xml:space="preserve">     A. (0, 0)</w:t>
      </w:r>
    </w:p>
    <w:p>
      <w:pPr>
        <w:spacing w:after="40" w:before="0"/>
      </w:pPr>
      <w:r>
        <w:t xml:space="preserve">     B. (1, 1)</w:t>
      </w:r>
    </w:p>
    <w:p>
      <w:pPr>
        <w:spacing w:after="40" w:before="0"/>
      </w:pPr>
      <w:r>
        <w:t xml:space="preserve">     C. (0, 1)</w:t>
      </w:r>
    </w:p>
    <w:p>
      <w:pPr>
        <w:spacing w:after="40" w:before="0"/>
      </w:pPr>
      <w:r>
        <w:t xml:space="preserve">     D. (1, 0)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point to its quadrant or axis.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(3, 2)</w:t>
            </w:r>
          </w:p>
        </w:tc>
        <w:tc>
          <w:tcPr>
            <w:tcW w:type="pct" w:w="50%"/>
          </w:tcPr>
          <w:p>
            <w:r>
              <w:t xml:space="preserve">F. x-axis</w:t>
            </w:r>
          </w:p>
        </w:tc>
      </w:tr>
      <w:tr>
        <w:tc>
          <w:tcPr>
            <w:tcW w:type="pct" w:w="50%"/>
          </w:tcPr>
          <w:p>
            <w:r>
              <w:t xml:space="preserve">____  (-4, 5)</w:t>
            </w:r>
          </w:p>
        </w:tc>
        <w:tc>
          <w:tcPr>
            <w:tcW w:type="pct" w:w="50%"/>
          </w:tcPr>
          <w:p>
            <w:r>
              <w:t xml:space="preserve">E. y-axis</w:t>
            </w:r>
          </w:p>
        </w:tc>
      </w:tr>
      <w:tr>
        <w:tc>
          <w:tcPr>
            <w:tcW w:type="pct" w:w="50%"/>
          </w:tcPr>
          <w:p>
            <w:r>
              <w:t xml:space="preserve">____  (-2, -6)</w:t>
            </w:r>
          </w:p>
        </w:tc>
        <w:tc>
          <w:tcPr>
            <w:tcW w:type="pct" w:w="50%"/>
          </w:tcPr>
          <w:p>
            <w:r>
              <w:t xml:space="preserve">D. Quadrant IV</w:t>
            </w:r>
          </w:p>
        </w:tc>
      </w:tr>
      <w:tr>
        <w:tc>
          <w:tcPr>
            <w:tcW w:type="pct" w:w="50%"/>
          </w:tcPr>
          <w:p>
            <w:r>
              <w:t xml:space="preserve">____  (7, -1)</w:t>
            </w:r>
          </w:p>
        </w:tc>
        <w:tc>
          <w:tcPr>
            <w:tcW w:type="pct" w:w="50%"/>
          </w:tcPr>
          <w:p>
            <w:r>
              <w:t xml:space="preserve">C. Quadrant III</w:t>
            </w:r>
          </w:p>
        </w:tc>
      </w:tr>
      <w:tr>
        <w:tc>
          <w:tcPr>
            <w:tcW w:type="pct" w:w="50%"/>
          </w:tcPr>
          <w:p>
            <w:r>
              <w:t xml:space="preserve">____  (0, 3)</w:t>
            </w:r>
          </w:p>
        </w:tc>
        <w:tc>
          <w:tcPr>
            <w:tcW w:type="pct" w:w="50%"/>
          </w:tcPr>
          <w:p>
            <w:r>
              <w:t xml:space="preserve">B. Quadrant II</w:t>
            </w:r>
          </w:p>
        </w:tc>
      </w:tr>
      <w:tr>
        <w:tc>
          <w:tcPr>
            <w:tcW w:type="pct" w:w="50%"/>
          </w:tcPr>
          <w:p>
            <w:r>
              <w:t xml:space="preserve">____  (5, 0)</w:t>
            </w:r>
          </w:p>
        </w:tc>
        <w:tc>
          <w:tcPr>
            <w:tcW w:type="pct" w:w="50%"/>
          </w:tcPr>
          <w:p>
            <w:r>
              <w:t xml:space="preserve">A. Quadrant I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Complete the table. Write the ordered pair for each description.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Description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Ordered Pair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Right 7, Up 2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Right 0, Up 5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Right 4, Up 0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Right 3, Up 3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(3, 7)</w:t>
      </w:r>
    </w:p>
    <w:p>
      <w:pPr>
        <w:spacing w:after="80" w:before="0"/>
      </w:pPr>
      <w:r>
        <w:t xml:space="preserve">     The first coordinate is horizontal (right 3), the second is vertical (up 7). So (3, 7).</w:t>
      </w:r>
    </w:p>
    <w:p>
      <w:pPr>
        <w:spacing w:after="40" w:before="0"/>
      </w:pPr>
      <w:r>
        <w:rPr>
          <w:b/>
          <w:bCs/>
        </w:rPr>
        <w:t xml:space="preserve">2. A. (0, 0)</w:t>
      </w:r>
    </w:p>
    <w:p>
      <w:pPr>
        <w:spacing w:after="80" w:before="0"/>
      </w:pPr>
      <w:r>
        <w:t xml:space="preserve">     The origin is where the x-axis and y-axis cross, at (0, 0).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(3, 2) → Quadrant I</w:t>
      </w:r>
    </w:p>
    <w:p>
      <w:pPr>
        <w:spacing w:after="20" w:before="0"/>
      </w:pPr>
      <w:r>
        <w:t xml:space="preserve">     (-4, 5) → Quadrant II</w:t>
      </w:r>
    </w:p>
    <w:p>
      <w:pPr>
        <w:spacing w:after="20" w:before="0"/>
      </w:pPr>
      <w:r>
        <w:t xml:space="preserve">     (-2, -6) → Quadrant III</w:t>
      </w:r>
    </w:p>
    <w:p>
      <w:pPr>
        <w:spacing w:after="20" w:before="0"/>
      </w:pPr>
      <w:r>
        <w:t xml:space="preserve">     (7, -1) → Quadrant IV</w:t>
      </w:r>
    </w:p>
    <w:p>
      <w:pPr>
        <w:spacing w:after="20" w:before="0"/>
      </w:pPr>
      <w:r>
        <w:t xml:space="preserve">     (0, 3) → y-axis</w:t>
      </w:r>
    </w:p>
    <w:p>
      <w:pPr>
        <w:spacing w:after="20" w:before="0"/>
      </w:pPr>
      <w:r>
        <w:t xml:space="preserve">     (5, 0) → x-axis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Complete the table. Write the ordered pair for each description.</w:t>
      </w:r>
    </w:p>
    <w:p>
      <w:pPr>
        <w:spacing w:after="20" w:before="0"/>
      </w:pPr>
      <w:r>
        <w:t xml:space="preserve">     Right 7, Up 2 — Ordered Pair: (7, 2)</w:t>
      </w:r>
    </w:p>
    <w:p>
      <w:pPr>
        <w:spacing w:after="20" w:before="0"/>
      </w:pPr>
      <w:r>
        <w:t xml:space="preserve">     Right 0, Up 5 — Ordered Pair: (0, 5)</w:t>
      </w:r>
    </w:p>
    <w:p>
      <w:pPr>
        <w:spacing w:after="20" w:before="0"/>
      </w:pPr>
      <w:r>
        <w:t xml:space="preserve">     Right 4, Up 0 — Ordered Pair: (4, 0)</w:t>
      </w:r>
    </w:p>
    <w:p>
      <w:pPr>
        <w:spacing w:after="20" w:before="0"/>
      </w:pPr>
      <w:r>
        <w:t xml:space="preserve">     Right 3, Up 3 — Ordered Pair: (3, 3)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on the Coordinate Plane Homework</dc:title>
  <dc:creator>Neft Teacher</dc:creator>
  <cp:lastModifiedBy>Un-named</cp:lastModifiedBy>
  <cp:revision>1</cp:revision>
  <dcterms:created xsi:type="dcterms:W3CDTF">2026-05-29T11:16:29.130Z</dcterms:created>
  <dcterms:modified xsi:type="dcterms:W3CDTF">2026-05-29T11:16:29.130Z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